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D8AAF" w14:textId="77777777" w:rsidR="001D033C" w:rsidRPr="00F63347" w:rsidRDefault="001D033C" w:rsidP="009E26D8">
      <w:pPr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  <w:bookmarkStart w:id="0" w:name="_GoBack"/>
      <w:bookmarkEnd w:id="0"/>
    </w:p>
    <w:p w14:paraId="551E1D10" w14:textId="2FD92D0D" w:rsidR="001D033C" w:rsidRDefault="001D033C" w:rsidP="009E26D8">
      <w:pPr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39A21574" w14:textId="77777777" w:rsidR="00F63347" w:rsidRPr="00F63347" w:rsidRDefault="00F63347" w:rsidP="009E26D8">
      <w:pPr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7F4DBF35" w14:textId="77777777" w:rsidR="001D033C" w:rsidRPr="00F63347" w:rsidRDefault="001D033C" w:rsidP="009E26D8">
      <w:pPr>
        <w:spacing w:after="37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67FB44C5" w14:textId="5816098E" w:rsidR="001D033C" w:rsidRDefault="00CD024E" w:rsidP="009E26D8">
      <w:pPr>
        <w:spacing w:before="230" w:line="229" w:lineRule="exact"/>
        <w:ind w:left="1181"/>
        <w:jc w:val="center"/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</w:pPr>
      <w:r w:rsidRPr="00F6334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MODE</w:t>
      </w:r>
      <w:r w:rsidRPr="00F6334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O DE </w:t>
      </w:r>
      <w:r w:rsidRPr="00F6334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TA</w:t>
      </w:r>
      <w:r w:rsidRPr="00F63347">
        <w:rPr>
          <w:rFonts w:ascii="Garamond" w:hAnsi="Garamond" w:cs="Arial"/>
          <w:b/>
          <w:bCs/>
          <w:color w:val="000000"/>
          <w:spacing w:val="-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E </w:t>
      </w:r>
      <w:r w:rsidRPr="00F63347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b/>
          <w:bCs/>
          <w:color w:val="000000"/>
          <w:spacing w:val="-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DIRECCIÓ</w:t>
      </w:r>
      <w:r w:rsidRPr="00F63347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N</w:t>
      </w:r>
      <w:r w:rsidR="00F63347" w:rsidRPr="00F63347">
        <w:rPr>
          <w:rStyle w:val="Refdenotaalpie"/>
          <w:rFonts w:ascii="Garamond" w:hAnsi="Garamond" w:cs="Arial"/>
          <w:color w:val="000000"/>
          <w:spacing w:val="-5"/>
          <w:sz w:val="24"/>
          <w:szCs w:val="24"/>
          <w:lang w:val="es-AR"/>
        </w:rPr>
        <w:footnoteReference w:id="1"/>
      </w:r>
    </w:p>
    <w:p w14:paraId="60797DBA" w14:textId="77777777" w:rsidR="00F63347" w:rsidRPr="00F63347" w:rsidRDefault="00F63347" w:rsidP="009E26D8">
      <w:pPr>
        <w:spacing w:before="230" w:line="229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6C686C79" w14:textId="4A1DA5C0" w:rsidR="00F63347" w:rsidRDefault="00F63347" w:rsidP="009E26D8">
      <w:pPr>
        <w:spacing w:before="236" w:line="223" w:lineRule="exact"/>
        <w:ind w:left="1181"/>
        <w:jc w:val="both"/>
        <w:rPr>
          <w:rFonts w:ascii="Garamond" w:hAnsi="Garamond" w:cs="Arial"/>
          <w:color w:val="000000"/>
          <w:sz w:val="24"/>
          <w:szCs w:val="24"/>
          <w:lang w:val="es-AR"/>
        </w:rPr>
      </w:pPr>
      <w:r w:rsidRPr="00F26BCA">
        <w:rPr>
          <w:rFonts w:ascii="Garamond" w:hAnsi="Garamond"/>
          <w:color w:val="000000" w:themeColor="text1"/>
          <w:sz w:val="24"/>
          <w:szCs w:val="24"/>
          <w:lang w:val="es-AR"/>
        </w:rPr>
        <w:t xml:space="preserve">Ciudad Autónoma de Buenos Aires, </w:t>
      </w:r>
      <w:proofErr w:type="spellStart"/>
      <w:r w:rsidRPr="00F26BCA">
        <w:rPr>
          <w:rFonts w:ascii="Garamond" w:hAnsi="Garamond"/>
          <w:color w:val="000000" w:themeColor="text1"/>
          <w:sz w:val="24"/>
          <w:szCs w:val="24"/>
          <w:lang w:val="es-AR"/>
        </w:rPr>
        <w:t>dd</w:t>
      </w:r>
      <w:proofErr w:type="spellEnd"/>
      <w:r w:rsidRPr="00F26BCA">
        <w:rPr>
          <w:rFonts w:ascii="Garamond" w:hAnsi="Garamond"/>
          <w:color w:val="000000" w:themeColor="text1"/>
          <w:sz w:val="24"/>
          <w:szCs w:val="24"/>
          <w:lang w:val="es-AR"/>
        </w:rPr>
        <w:t>/mm/</w:t>
      </w:r>
      <w:proofErr w:type="spellStart"/>
      <w:r w:rsidRPr="00F26BCA">
        <w:rPr>
          <w:rFonts w:ascii="Garamond" w:hAnsi="Garamond"/>
          <w:color w:val="000000" w:themeColor="text1"/>
          <w:sz w:val="24"/>
          <w:szCs w:val="24"/>
          <w:lang w:val="es-AR"/>
        </w:rPr>
        <w:t>aaaa</w:t>
      </w:r>
      <w:proofErr w:type="spellEnd"/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</w:p>
    <w:p w14:paraId="27C64F8C" w14:textId="4A1DA5C0" w:rsidR="001D033C" w:rsidRPr="00F63347" w:rsidRDefault="00CD024E" w:rsidP="009E26D8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Señore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proofErr w:type="gramStart"/>
      <w:r w:rsidR="00F63347" w:rsidRPr="00F26BCA">
        <w:rPr>
          <w:rFonts w:ascii="Garamond" w:hAnsi="Garamond" w:cs="Arial"/>
          <w:color w:val="000000"/>
          <w:sz w:val="24"/>
          <w:szCs w:val="24"/>
          <w:lang w:val="es-AR"/>
        </w:rPr>
        <w:t>.......</w:t>
      </w:r>
      <w:proofErr w:type="gramEnd"/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</w:t>
      </w:r>
    </w:p>
    <w:p w14:paraId="7DE66D65" w14:textId="77777777" w:rsidR="001D033C" w:rsidRPr="00F63347" w:rsidRDefault="00CD024E" w:rsidP="009E26D8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 nuestr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consideraci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n: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BFFBD19" w14:textId="77777777" w:rsidR="001D033C" w:rsidRPr="00F63347" w:rsidRDefault="00CD024E" w:rsidP="009E26D8">
      <w:pPr>
        <w:spacing w:before="233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 relació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auditorí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(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revisión) del bal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nce gen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ral 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X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 Anónima al…</w:t>
      </w:r>
      <w:r w:rsidRPr="00F63347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…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20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F63347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correspondient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Pr="00F63347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resultad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s,</w:t>
      </w:r>
      <w:r w:rsidRPr="00F63347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evolución</w:t>
      </w:r>
      <w:r w:rsidRPr="00F63347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del patrimoni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net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flujo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fondo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F63347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F63347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ríodo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F63347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mes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finalizado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dicha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fecha,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firmam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s,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según  nuestro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leal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saber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entend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r,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siguientes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manife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taciones</w:t>
      </w:r>
      <w:r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hicimos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rant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vue</w:t>
      </w:r>
      <w:r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tra  auditorí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(o revisión):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D060FDE" w14:textId="052C6C73" w:rsidR="001D033C" w:rsidRPr="00F63347" w:rsidRDefault="00CD024E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Somos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respo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sables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presenten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razonabl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mente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F63347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situación  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trimonial,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sultado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F63347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op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raciones</w:t>
      </w:r>
      <w:r w:rsidRPr="00F63347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flujo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fondos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 acuerd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con la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normas  contables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rofesionales.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C9BA2CC" w14:textId="08E6F884" w:rsidR="001D033C" w:rsidRPr="00F63347" w:rsidRDefault="00CD024E" w:rsidP="009E26D8">
      <w:pPr>
        <w:tabs>
          <w:tab w:val="left" w:pos="1549"/>
          <w:tab w:val="left" w:pos="2377"/>
          <w:tab w:val="left" w:pos="3172"/>
          <w:tab w:val="left" w:pos="3477"/>
          <w:tab w:val="left" w:pos="3882"/>
          <w:tab w:val="left" w:pos="5065"/>
          <w:tab w:val="left" w:pos="5750"/>
          <w:tab w:val="left" w:pos="6199"/>
          <w:tab w:val="left" w:pos="7157"/>
          <w:tab w:val="left" w:pos="8262"/>
          <w:tab w:val="left" w:pos="8667"/>
        </w:tabs>
        <w:spacing w:before="231" w:line="230" w:lineRule="exact"/>
        <w:ind w:left="1181" w:right="100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2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Hemo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puest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di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posición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todo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lo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regi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contable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99083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="0099083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doc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mentación  </w:t>
      </w:r>
      <w:proofErr w:type="spell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respaldatoria</w:t>
      </w:r>
      <w:proofErr w:type="spellEnd"/>
      <w:proofErr w:type="gramEnd"/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demás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datos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rtinente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Adic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onalmente,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toda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ctas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  Dirección</w:t>
      </w:r>
      <w:r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   de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mblea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Accionista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reg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strada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libros</w:t>
      </w:r>
      <w:r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acta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respectivo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F63347">
        <w:rPr>
          <w:rFonts w:ascii="Garamond" w:hAnsi="Garamond" w:cs="Arial"/>
          <w:color w:val="000000"/>
          <w:spacing w:val="-2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desde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el…  (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fecha</w:t>
      </w:r>
      <w:proofErr w:type="gramEnd"/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vuestra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última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revisión)</w:t>
      </w:r>
      <w:r w:rsidRPr="00F6334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hasta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el…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han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sido  puestas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disposición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tede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con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tituye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reunione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mbo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órganos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la fecha 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la present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carta.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9C13C5C" w14:textId="471534E8" w:rsidR="001D033C" w:rsidRPr="00F63347" w:rsidRDefault="00CD024E" w:rsidP="009E26D8">
      <w:pPr>
        <w:tabs>
          <w:tab w:val="left" w:pos="1545"/>
        </w:tabs>
        <w:spacing w:before="231" w:line="230" w:lineRule="exact"/>
        <w:ind w:left="1181" w:right="101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3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Dejamos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consta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cia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conju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tame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stados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moria</w:t>
      </w:r>
      <w:r w:rsidRPr="00F63347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 proporcionar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a lo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usu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rios otra i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formación 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mpuest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por: ……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="00F63347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2"/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 </w:t>
      </w:r>
    </w:p>
    <w:p w14:paraId="25355D81" w14:textId="2975EC57" w:rsidR="001D033C" w:rsidRPr="00F63347" w:rsidRDefault="00CD024E" w:rsidP="009E26D8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4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No hubo: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B50EDAA" w14:textId="4BF1EA86" w:rsidR="001D033C" w:rsidRPr="00F63347" w:rsidRDefault="00F63347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4.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Irr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gularidades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involucrara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G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rencia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empleado</w:t>
      </w:r>
      <w:r w:rsidR="00CD024E"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="00CD024E"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des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mpeñan</w:t>
      </w:r>
      <w:r w:rsidR="00CD024E"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papeles  imp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rta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tes 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el sist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ma d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control int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rno co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table.  </w:t>
      </w:r>
      <w:r w:rsidR="00CD024E"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ABA5765" w14:textId="7044D665" w:rsidR="001D033C" w:rsidRPr="00F63347" w:rsidRDefault="00F63347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4.b</w:t>
      </w:r>
      <w:proofErr w:type="gramStart"/>
      <w:r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Irr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gularidades</w:t>
      </w:r>
      <w:proofErr w:type="gramEnd"/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 inv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lucrara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mple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y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pudiera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er</w:t>
      </w:r>
      <w:r w:rsidR="00CD024E"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="00CD024E" w:rsidRPr="00F63347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efecto 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mportante so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re 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os estad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 co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tables.  </w:t>
      </w:r>
      <w:r w:rsidR="00CD024E"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9B77FDB" w14:textId="768C8E1C" w:rsidR="001D033C" w:rsidRPr="00F63347" w:rsidRDefault="00F63347" w:rsidP="009E26D8">
      <w:pPr>
        <w:spacing w:before="232" w:line="229" w:lineRule="exact"/>
        <w:ind w:left="1181" w:right="100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4.c)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Comunicaciones</w:t>
      </w:r>
      <w:r w:rsidR="00CD024E"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recibi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as</w:t>
      </w:r>
      <w:r w:rsidR="00CD024E"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tidades</w:t>
      </w:r>
      <w:r w:rsidR="00CD024E"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fiscali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z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adoras</w:t>
      </w:r>
      <w:r w:rsidR="00CD024E"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="00CD024E"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inc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mplimiento</w:t>
      </w:r>
      <w:r w:rsidR="00CD024E"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proofErr w:type="gramStart"/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cumplimiento</w:t>
      </w:r>
      <w:proofErr w:type="gramEnd"/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 d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ficient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de  nuestras  obligaciones  en  cuanto  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informació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contable, cuy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incidenc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 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los  </w:t>
      </w:r>
      <w:r w:rsidR="00CD024E" w:rsidRPr="00F63347">
        <w:rPr>
          <w:rFonts w:ascii="Garamond" w:hAnsi="Garamond"/>
          <w:sz w:val="24"/>
          <w:szCs w:val="24"/>
          <w:lang w:val="es-AR"/>
        </w:rPr>
        <w:br w:type="textWrapping" w:clear="all"/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contab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es pud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haber sido significativa.  </w:t>
      </w:r>
      <w:r w:rsidR="00CD024E"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FB0B6F2" w14:textId="4A4B0D5C" w:rsidR="001D033C" w:rsidRPr="00F63347" w:rsidRDefault="00CD024E" w:rsidP="009E26D8">
      <w:pPr>
        <w:spacing w:before="234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5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No tenem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s planes ni intenciones que puedan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fectar significativame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te el valor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n libros o 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  clasificación</w:t>
      </w:r>
      <w:proofErr w:type="gramEnd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 los 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tivos y pasivo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9673935" w14:textId="5B53874A" w:rsidR="001D033C" w:rsidRPr="00F63347" w:rsidRDefault="00CD024E" w:rsidP="009E26D8">
      <w:pPr>
        <w:spacing w:before="234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6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  los  estados  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tab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es  se  han  regi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o  expuesto  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cuadamente  las  operaciones  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mpr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as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person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 vinculad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s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relacionada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los respectivos  montos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cobr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  pagar,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sí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entas,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hon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rarios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por   servicios,  alquileres</w:t>
      </w:r>
      <w:r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ganados,</w:t>
      </w:r>
      <w:r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pero</w:t>
      </w:r>
      <w:r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gastos,  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s, servicios recibidos, e intereses  ganados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pagados, </w:t>
      </w:r>
      <w:r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r</w:t>
      </w:r>
      <w:r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presenta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todo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los oc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rridos en  el 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ríod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80A712E" w14:textId="1D63A436" w:rsidR="001D033C" w:rsidRPr="00F63347" w:rsidRDefault="00CD024E" w:rsidP="009E26D8">
      <w:pPr>
        <w:spacing w:before="234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7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existen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convenios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entidades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financier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referidos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saldos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com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nsatorios</w:t>
      </w:r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u otro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arreglo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F63347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mpliquen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restriccione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saldos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disponib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lidades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líneas</w:t>
      </w:r>
      <w:r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-1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rédito</w:t>
      </w:r>
      <w:r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  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romisos similare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3A4E420" w14:textId="0968B25D" w:rsidR="001D033C" w:rsidRPr="00F63347" w:rsidRDefault="00CD024E" w:rsidP="009E26D8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8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No existen: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7D0878D" w14:textId="3553B9AA" w:rsidR="001D033C" w:rsidRPr="00F63347" w:rsidRDefault="00F63347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8.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Infracciones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posibles</w:t>
      </w:r>
      <w:r w:rsidR="00CD024E" w:rsidRPr="00F63347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infracciones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leye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reglame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="00CD024E" w:rsidRPr="00F63347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yos</w:t>
      </w:r>
      <w:r w:rsidR="00CD024E" w:rsidRPr="00F63347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fect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deban  consider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rse</w:t>
      </w:r>
      <w:r w:rsidR="00CD024E" w:rsidRPr="00F63347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="00CD024E" w:rsidRPr="00F63347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revelarlos</w:t>
      </w:r>
      <w:r w:rsidR="00CD024E" w:rsidRPr="00F63347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CD024E" w:rsidRPr="00F63347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CD024E" w:rsidRPr="00F63347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st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="00CD024E"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="00CD024E" w:rsidRPr="00F63347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="00CD024E"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="00CD024E"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marlo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como b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se p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="003020B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regi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  una contingencia d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pérdida.  </w:t>
      </w:r>
      <w:r w:rsidR="00CD024E"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F8750B6" w14:textId="2C443D69" w:rsidR="001D033C" w:rsidRPr="00F63347" w:rsidRDefault="00F63347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 xml:space="preserve">8.b)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Otras</w:t>
      </w:r>
      <w:r w:rsidR="00CD024E"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tingencias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im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orta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="00CD024E"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é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rdidas</w:t>
      </w:r>
      <w:r w:rsidR="00CD024E"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deban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inform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rse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rq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e: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(i)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D024E" w:rsidRPr="00F63347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informació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disponible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ctualme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indica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probabl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ti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hay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sufrido</w:t>
      </w:r>
      <w:r w:rsidR="00CD024E"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quebra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="00CD024E" w:rsidRPr="00F63347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se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hay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incurrid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CD024E"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pasivo a la fech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="00CD024E"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alance  general 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(ii) el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mporte de la pérdida puede  est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marse razonableme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, que no  hayan sido cont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mpladas por lo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estad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 co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tab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es.  </w:t>
      </w:r>
      <w:r w:rsidR="00CD024E"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53025D8" w14:textId="1A70DB43" w:rsidR="001D033C" w:rsidRDefault="00F63347" w:rsidP="009E26D8">
      <w:pPr>
        <w:tabs>
          <w:tab w:val="left" w:pos="2111"/>
          <w:tab w:val="left" w:pos="2542"/>
          <w:tab w:val="left" w:pos="3041"/>
          <w:tab w:val="left" w:pos="4275"/>
          <w:tab w:val="left" w:pos="5661"/>
          <w:tab w:val="left" w:pos="6060"/>
          <w:tab w:val="left" w:pos="6394"/>
          <w:tab w:val="left" w:pos="7200"/>
        </w:tabs>
        <w:spacing w:before="232" w:line="229" w:lineRule="exact"/>
        <w:ind w:left="1181" w:right="1073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8.c)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Otras</w:t>
      </w:r>
      <w:r w:rsidR="00CD024E"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contingencias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mporta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pérdida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deban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expon</w:t>
      </w:r>
      <w:r w:rsidR="00CD024E"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rs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porque, aunque</w:t>
      </w:r>
      <w:r w:rsidR="00CD024E"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="00CD024E"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se  c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mplen</w:t>
      </w:r>
      <w:r w:rsidR="0099083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las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dos condiciones</w:t>
      </w:r>
      <w:r w:rsidR="0099083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specificadas</w:t>
      </w:r>
      <w:r w:rsidR="0099083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99083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el p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rrafo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,</w:t>
      </w:r>
      <w:r w:rsidR="00CD024E" w:rsidRPr="00F63347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anterior,</w:t>
      </w:r>
      <w:r w:rsidR="00CD024E"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existe</w:t>
      </w:r>
      <w:r w:rsidR="00CD024E"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posibilidad  razonable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la fech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balanc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ge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eral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e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haya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incurrido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="00CD024E" w:rsidRPr="00F63347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érdida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CD024E" w:rsidRPr="00F63347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pérdida  m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yor</w:t>
      </w:r>
      <w:r w:rsidR="00CD024E"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="00CD024E"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D024E"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acumulad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CD024E"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="00CD024E"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hayan sido co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templadas por lo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e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="00CD024E" w:rsidRPr="00F63347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>contab</w:t>
      </w:r>
      <w:r w:rsidR="00CD024E"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="00CD024E"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es.  </w:t>
      </w:r>
      <w:r w:rsidR="00CD024E"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3288D23" w14:textId="17679E80" w:rsidR="001D033C" w:rsidRPr="00F63347" w:rsidRDefault="00CD024E" w:rsidP="009E26D8">
      <w:pPr>
        <w:spacing w:before="232" w:line="229" w:lineRule="exact"/>
        <w:ind w:left="1181" w:right="101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9</w:t>
      </w:r>
      <w:r w:rsidR="00F63347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tenemos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conocim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ento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hechos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circunstancias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F63347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significaren</w:t>
      </w:r>
      <w:r w:rsidRPr="00F63347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 apart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mient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de 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Ley Nº 1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9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.550, del 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to (y 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cas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del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Regl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ment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), 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tampoco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  existenc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obligaciones</w:t>
      </w:r>
      <w:r w:rsidRPr="00F63347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previsionales</w:t>
      </w:r>
      <w:r w:rsidRPr="00F63347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fiscales</w:t>
      </w:r>
      <w:r w:rsidRPr="00F63347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aparte</w:t>
      </w:r>
      <w:r w:rsidRPr="00F63347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incluidas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estados  contables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pudieran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dar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origen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recl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mos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parte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organismos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  recaudació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ni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do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otr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hech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circu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stancia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estuvier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alcanzado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Ley</w:t>
      </w:r>
      <w:r w:rsidRPr="00F63347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Pena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Tribut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ria.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5BB3E00" w14:textId="19FB461A" w:rsidR="001D033C" w:rsidRPr="00F63347" w:rsidRDefault="00CD024E" w:rsidP="009E26D8">
      <w:pPr>
        <w:spacing w:before="233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10</w:t>
      </w:r>
      <w:r w:rsidR="00F66AB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ten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mos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cimiento,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acu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rdo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formado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nue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sesores legales,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  hechos</w:t>
      </w:r>
      <w:proofErr w:type="gramEnd"/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F63347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pudieran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dar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lugar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se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inicie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acción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legal</w:t>
      </w:r>
      <w:r w:rsidRPr="00F6334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contra</w:t>
      </w:r>
      <w:r w:rsidRPr="00F63347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 Sociedad, originando un  perjuicio econ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mic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sig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ificativo a é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ta.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B464802" w14:textId="20F1426B" w:rsidR="001D033C" w:rsidRPr="00F63347" w:rsidRDefault="00CD024E" w:rsidP="009E26D8">
      <w:pPr>
        <w:tabs>
          <w:tab w:val="left" w:pos="7650"/>
          <w:tab w:val="left" w:pos="8236"/>
          <w:tab w:val="left" w:pos="8753"/>
          <w:tab w:val="left" w:pos="9799"/>
        </w:tabs>
        <w:spacing w:before="231" w:line="230" w:lineRule="exact"/>
        <w:ind w:left="1181" w:right="1015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Adicionalmente,</w:t>
      </w:r>
      <w:r w:rsidRPr="00F63347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inform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mos que los asesore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legales de la Sociedad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 xml:space="preserve">son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 xml:space="preserve">los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ab/>
        <w:t>registro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de  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tabilidad</w:t>
      </w:r>
      <w:r w:rsidRPr="00F63347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que respalda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estado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r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flejan de man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  razonabl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adecuada,  a   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nive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detall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ficiente,  la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op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ones  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la  Sociedad.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24575E7" w14:textId="36DC11A8" w:rsidR="001D033C" w:rsidRPr="00F63347" w:rsidRDefault="00CD024E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11</w:t>
      </w:r>
      <w:r w:rsidR="00F66AB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 todo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los c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sos e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q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ue su incidencia fuer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importa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te, 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const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tuyó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revisión para</w:t>
      </w:r>
      <w:r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cir  los</w:t>
      </w:r>
      <w:proofErr w:type="gramEnd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crédito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bienes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mbio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cesivos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valor</w:t>
      </w:r>
      <w:r w:rsidRPr="00F63347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net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realizable estimad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DC8FE73" w14:textId="1F9F0E76" w:rsidR="001D033C" w:rsidRPr="00F63347" w:rsidRDefault="00CD024E" w:rsidP="009E26D8">
      <w:pPr>
        <w:spacing w:before="231" w:line="230" w:lineRule="exact"/>
        <w:ind w:left="1181" w:right="1074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12</w:t>
      </w:r>
      <w:r w:rsidR="00F66AB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-2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Hemos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mplido</w:t>
      </w:r>
      <w:r w:rsidRPr="00F63347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F63347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todos</w:t>
      </w:r>
      <w:r w:rsidRPr="00F63347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aspe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Pr="00F63347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convenios</w:t>
      </w:r>
      <w:r w:rsidRPr="00F63347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ales</w:t>
      </w:r>
      <w:r w:rsidRPr="00F63347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cuya incidencia  en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contables,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caso</w:t>
      </w:r>
      <w:r w:rsidRPr="00F63347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incumplimiento,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hubiera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sid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importa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te.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2D67252" w14:textId="67B03DDA" w:rsidR="001D033C" w:rsidRPr="00F63347" w:rsidRDefault="00CD024E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13</w:t>
      </w:r>
      <w:r w:rsidR="00F66AB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No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existen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hubo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rante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ej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rcicio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rédito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F63347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venta</w:t>
      </w:r>
      <w:r w:rsidRPr="00F63347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pré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mos</w:t>
      </w:r>
      <w:r w:rsidRPr="00F63347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F63347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rect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F63347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sus  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rientes</w:t>
      </w:r>
      <w:proofErr w:type="gramEnd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ha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 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segundo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grad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inclusive.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7EC86E2" w14:textId="270AD031" w:rsidR="001D033C" w:rsidRPr="00F63347" w:rsidRDefault="00CD024E" w:rsidP="009E26D8">
      <w:pPr>
        <w:spacing w:before="232" w:line="229" w:lineRule="exact"/>
        <w:ind w:left="1181" w:right="1074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14</w:t>
      </w:r>
      <w:r w:rsidR="00F66AB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A la fecha de la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resent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cart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, 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es intención</w:t>
      </w:r>
      <w:r w:rsidRPr="00F63347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ni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existen planes elaborad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s por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a Dirección 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  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proofErr w:type="gramEnd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 par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efe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tuar algun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re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ucción del persona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7FF76CC" w14:textId="5C67325D" w:rsidR="001D033C" w:rsidRPr="00F63347" w:rsidRDefault="00CD024E" w:rsidP="009E26D8">
      <w:pPr>
        <w:spacing w:before="234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15</w:t>
      </w:r>
      <w:r w:rsidR="00F66AB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La Sociedad tiene título de propiedad 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tisfa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tor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 o derech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a uso y go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 de los beneficios</w:t>
      </w:r>
      <w:r w:rsidRPr="00F63347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proofErr w:type="gramStart"/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todo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proofErr w:type="gramEnd"/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activos</w:t>
      </w:r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pose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existe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gr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vámene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derecho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sobre tale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tivos ni se ha  dado 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pren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 ning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ú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 a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tivo.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E7D6320" w14:textId="75CAC3B3" w:rsidR="001D033C" w:rsidRDefault="00CD024E" w:rsidP="009E26D8">
      <w:pPr>
        <w:spacing w:before="231" w:line="230" w:lineRule="exact"/>
        <w:ind w:left="1181" w:right="1073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16</w:t>
      </w:r>
      <w:r w:rsidR="00F66AB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F63347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F63347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ha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roducid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ho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alguno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rior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cha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cierr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F63347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estados  contables  cuy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nat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raleza 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significación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xigiera pr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cticar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justes en 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 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s  contables 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exponer dic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h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os  hecho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en ellos, adicionales a los qu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ya se l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ha dad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 el precitado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miento.  </w:t>
      </w:r>
      <w:r w:rsidRPr="00F63347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EC29E63" w14:textId="0B433F9E" w:rsidR="00AF2DEE" w:rsidRDefault="00AF2DEE" w:rsidP="009E26D8">
      <w:pPr>
        <w:spacing w:before="231" w:line="230" w:lineRule="exact"/>
        <w:ind w:left="1181" w:right="1073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</w:p>
    <w:p w14:paraId="2DEC496C" w14:textId="77777777" w:rsidR="00AF2DEE" w:rsidRPr="00F63347" w:rsidRDefault="00AF2DEE" w:rsidP="009E26D8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44BDD270" w14:textId="6F9F101A" w:rsidR="001D033C" w:rsidRPr="00F63347" w:rsidRDefault="00CD024E" w:rsidP="00AF2DEE">
      <w:pPr>
        <w:spacing w:before="236" w:line="223" w:lineRule="exact"/>
        <w:ind w:left="1181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Sin otr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p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rticular, salu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amos a usted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63347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mu</w:t>
      </w:r>
      <w:r w:rsidRPr="00F63347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 xml:space="preserve"> at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ntame</w:t>
      </w:r>
      <w:r w:rsidRPr="00F63347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63347">
        <w:rPr>
          <w:rFonts w:ascii="Garamond" w:hAnsi="Garamond" w:cs="Arial"/>
          <w:color w:val="000000"/>
          <w:sz w:val="24"/>
          <w:szCs w:val="24"/>
          <w:lang w:val="es-AR"/>
        </w:rPr>
        <w:t>te.</w:t>
      </w:r>
    </w:p>
    <w:p w14:paraId="413EE4F6" w14:textId="77777777" w:rsidR="001D033C" w:rsidRPr="00F63347" w:rsidRDefault="001D033C" w:rsidP="009E26D8">
      <w:pPr>
        <w:spacing w:after="268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sectPr w:rsidR="001D033C" w:rsidRPr="00F63347" w:rsidSect="003E28D7">
      <w:type w:val="continuous"/>
      <w:pgSz w:w="11906" w:h="16838" w:code="9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276B" w14:textId="77777777" w:rsidR="00D50931" w:rsidRDefault="00D50931" w:rsidP="00F63347">
      <w:r>
        <w:separator/>
      </w:r>
    </w:p>
  </w:endnote>
  <w:endnote w:type="continuationSeparator" w:id="0">
    <w:p w14:paraId="665CBF41" w14:textId="77777777" w:rsidR="00D50931" w:rsidRDefault="00D50931" w:rsidP="00F6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2614A" w14:textId="77777777" w:rsidR="00D50931" w:rsidRDefault="00D50931" w:rsidP="00F63347">
      <w:r>
        <w:separator/>
      </w:r>
    </w:p>
  </w:footnote>
  <w:footnote w:type="continuationSeparator" w:id="0">
    <w:p w14:paraId="611D7A2E" w14:textId="77777777" w:rsidR="00D50931" w:rsidRDefault="00D50931" w:rsidP="00F63347">
      <w:r>
        <w:continuationSeparator/>
      </w:r>
    </w:p>
  </w:footnote>
  <w:footnote w:id="1">
    <w:p w14:paraId="48C69D7B" w14:textId="26F192A8" w:rsidR="00B6689B" w:rsidRPr="002F4F44" w:rsidRDefault="00F63347" w:rsidP="00B6689B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AF2DEE">
        <w:rPr>
          <w:rFonts w:ascii="Garamond" w:hAnsi="Garamond"/>
          <w:sz w:val="18"/>
          <w:szCs w:val="18"/>
          <w:lang w:val="es-AR"/>
        </w:rPr>
        <w:footnoteRef/>
      </w:r>
      <w:r w:rsidRPr="00AF2DEE">
        <w:rPr>
          <w:rFonts w:ascii="Garamond" w:hAnsi="Garamond"/>
          <w:sz w:val="18"/>
          <w:szCs w:val="18"/>
          <w:lang w:val="es-AR"/>
        </w:rPr>
        <w:t xml:space="preserve"> </w:t>
      </w:r>
      <w:r w:rsidR="00B6689B" w:rsidRPr="00D60E9D">
        <w:rPr>
          <w:rFonts w:ascii="Garamond" w:hAnsi="Garamond"/>
          <w:sz w:val="18"/>
          <w:szCs w:val="18"/>
          <w:lang w:val="es-AR"/>
        </w:rPr>
        <w:t xml:space="preserve">Modelo preparado de acuerdo con el Anexo </w:t>
      </w:r>
      <w:r w:rsidR="00B6689B">
        <w:rPr>
          <w:rFonts w:ascii="Garamond" w:hAnsi="Garamond"/>
          <w:sz w:val="18"/>
          <w:szCs w:val="18"/>
          <w:lang w:val="es-AR"/>
        </w:rPr>
        <w:t>VII</w:t>
      </w:r>
      <w:r w:rsidR="00B6689B" w:rsidRPr="00D60E9D">
        <w:rPr>
          <w:rFonts w:ascii="Garamond" w:hAnsi="Garamond"/>
          <w:sz w:val="18"/>
          <w:szCs w:val="18"/>
          <w:lang w:val="es-AR"/>
        </w:rPr>
        <w:t xml:space="preserve"> de la RT 15 modificada por la RT 55. El modelo es meramente ilustrativo y no es de aplicación obligatoria</w:t>
      </w:r>
      <w:r w:rsidR="00B6689B">
        <w:rPr>
          <w:rFonts w:ascii="Garamond" w:hAnsi="Garamond"/>
          <w:sz w:val="18"/>
          <w:szCs w:val="18"/>
          <w:lang w:val="es-AR"/>
        </w:rPr>
        <w:t>.</w:t>
      </w:r>
      <w:r w:rsidR="00B6689B" w:rsidRPr="002F4F44">
        <w:rPr>
          <w:rFonts w:ascii="Garamond" w:hAnsi="Garamond"/>
          <w:sz w:val="18"/>
          <w:szCs w:val="18"/>
          <w:lang w:val="es-AR"/>
        </w:rPr>
        <w:t xml:space="preserve"> </w:t>
      </w:r>
    </w:p>
    <w:p w14:paraId="3EE94770" w14:textId="069441A4" w:rsidR="00F63347" w:rsidRPr="00AF2DEE" w:rsidRDefault="00F63347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AF2DEE">
        <w:rPr>
          <w:rFonts w:ascii="Garamond" w:hAnsi="Garamond"/>
          <w:sz w:val="18"/>
          <w:szCs w:val="18"/>
          <w:lang w:val="es-AR"/>
        </w:rPr>
        <w:t xml:space="preserve">Si correspondiera, se deben agregar los párrafos establecidos en el Anexo E de la Res. 420 de la Junta de Gobierno de la FACPCE.    </w:t>
      </w:r>
    </w:p>
  </w:footnote>
  <w:footnote w:id="2">
    <w:p w14:paraId="139B8E09" w14:textId="75D1CE71" w:rsidR="00F63347" w:rsidRPr="00F63347" w:rsidRDefault="00F63347">
      <w:pPr>
        <w:pStyle w:val="Textonotapie"/>
        <w:rPr>
          <w:lang w:val="es-AR"/>
        </w:rPr>
      </w:pPr>
      <w:r w:rsidRPr="00AF2DEE">
        <w:rPr>
          <w:rFonts w:ascii="Garamond" w:hAnsi="Garamond"/>
          <w:sz w:val="18"/>
          <w:szCs w:val="18"/>
          <w:lang w:val="es-AR"/>
        </w:rPr>
        <w:footnoteRef/>
      </w:r>
      <w:r w:rsidRPr="00AF2DEE">
        <w:rPr>
          <w:rFonts w:ascii="Garamond" w:hAnsi="Garamond"/>
          <w:sz w:val="18"/>
          <w:szCs w:val="18"/>
          <w:lang w:val="es-AR"/>
        </w:rPr>
        <w:t xml:space="preserve"> Detallar otros informes distintos de los estados contables, y la memoria.</w:t>
      </w:r>
      <w:r w:rsidRPr="00F63347">
        <w:rPr>
          <w:rFonts w:ascii="Garamond" w:hAnsi="Garamond" w:cs="Arial"/>
          <w:color w:val="000000"/>
          <w:position w:val="-1"/>
          <w:sz w:val="24"/>
          <w:szCs w:val="24"/>
          <w:lang w:val="es-AR"/>
        </w:rPr>
        <w:t xml:space="preserve">  </w:t>
      </w:r>
      <w:r w:rsidRPr="00F63347">
        <w:rPr>
          <w:rFonts w:ascii="Garamond" w:hAnsi="Garamond" w:cs="Times New Roman"/>
          <w:color w:val="000000"/>
          <w:sz w:val="24"/>
          <w:szCs w:val="24"/>
          <w:lang w:val="es-AR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1D033C"/>
    <w:rsid w:val="002814E1"/>
    <w:rsid w:val="003020B7"/>
    <w:rsid w:val="003E28D7"/>
    <w:rsid w:val="00682A30"/>
    <w:rsid w:val="008541BF"/>
    <w:rsid w:val="0099083B"/>
    <w:rsid w:val="009E26D8"/>
    <w:rsid w:val="00AF2DEE"/>
    <w:rsid w:val="00B6689B"/>
    <w:rsid w:val="00BD766A"/>
    <w:rsid w:val="00CD024E"/>
    <w:rsid w:val="00D50931"/>
    <w:rsid w:val="00F63347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E58"/>
  <w15:docId w15:val="{9F4D8F15-56CA-497B-8BBD-3A6738D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633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33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3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2022-12-22T16:03:00Z</dcterms:created>
  <dcterms:modified xsi:type="dcterms:W3CDTF">2022-12-22T16:03:00Z</dcterms:modified>
</cp:coreProperties>
</file>