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E7D" w:rsidRDefault="00D54E7D">
      <w:pPr>
        <w:rPr>
          <w:rFonts w:ascii="Georgia" w:hAnsi="Georgia"/>
          <w:i/>
          <w:iCs/>
          <w:color w:val="0070C0"/>
          <w:lang w:val="es-AR" w:eastAsia="es-AR"/>
        </w:rPr>
      </w:pPr>
      <w:r>
        <w:rPr>
          <w:rFonts w:ascii="Georgia" w:hAnsi="Georgia"/>
          <w:color w:val="0070C0"/>
          <w:lang w:val="es-AR"/>
        </w:rPr>
        <w:t>[</w:t>
      </w:r>
      <w:r>
        <w:rPr>
          <w:rFonts w:ascii="Georgia" w:hAnsi="Georgia"/>
          <w:i/>
          <w:iCs/>
          <w:color w:val="0070C0"/>
          <w:lang w:val="es-AR" w:eastAsia="es-AR"/>
        </w:rPr>
        <w:t>Modelo ilustrativo de aplicación no obligatoria. El Contador definirá sobre la base de su criterio profesional, el contenido (en cuanto a los procedimientos a realizar) y redacción del informe.]</w:t>
      </w:r>
    </w:p>
    <w:p w:rsidR="00D54E7D" w:rsidRDefault="00D54E7D">
      <w:pPr>
        <w:rPr>
          <w:rFonts w:ascii="Georgia" w:hAnsi="Georgia"/>
          <w:b/>
          <w:lang w:val="es-AR" w:eastAsia="en-US"/>
        </w:rPr>
      </w:pPr>
    </w:p>
    <w:p w:rsidR="00D54E7D" w:rsidRDefault="00D54E7D">
      <w:pPr>
        <w:rPr>
          <w:rFonts w:ascii="Georgia" w:hAnsi="Georgia"/>
          <w:b/>
          <w:lang w:val="es-AR" w:eastAsia="en-US"/>
        </w:rPr>
      </w:pPr>
      <w:r>
        <w:rPr>
          <w:rFonts w:ascii="Georgia" w:hAnsi="Georgia"/>
          <w:b/>
          <w:lang w:val="es-AR" w:eastAsia="en-US"/>
        </w:rPr>
        <w:t xml:space="preserve">CERTIFICACIÓN SOBRE EL FORMULARIO DE DECLARACIÓN JURADA CM O5 DE </w:t>
      </w:r>
      <w:smartTag w:uri="urn:schemas-microsoft-com:office:smarttags" w:element="PersonName">
        <w:smartTagPr>
          <w:attr w:name="ProductID" w:val="LA DIRECCIÓN GENERAL"/>
        </w:smartTagPr>
        <w:r>
          <w:rPr>
            <w:rFonts w:ascii="Georgia" w:hAnsi="Georgia"/>
            <w:b/>
            <w:lang w:val="es-AR" w:eastAsia="en-US"/>
          </w:rPr>
          <w:t>LA DIRECCIÓN GENERAL</w:t>
        </w:r>
      </w:smartTag>
      <w:r>
        <w:rPr>
          <w:rFonts w:ascii="Georgia" w:hAnsi="Georgia"/>
          <w:b/>
          <w:lang w:val="es-AR" w:eastAsia="en-US"/>
        </w:rPr>
        <w:t xml:space="preserve"> DE RENTAS DE </w:t>
      </w:r>
      <w:smartTag w:uri="urn:schemas-microsoft-com:office:smarttags" w:element="PersonName">
        <w:smartTagPr>
          <w:attr w:name="ProductID" w:val="LA CIUDAD AUTÓNOMA"/>
        </w:smartTagPr>
        <w:r>
          <w:rPr>
            <w:rFonts w:ascii="Georgia" w:hAnsi="Georgia"/>
            <w:b/>
            <w:lang w:val="es-AR" w:eastAsia="en-US"/>
          </w:rPr>
          <w:t>LA CIUDAD AUTÓNOMA</w:t>
        </w:r>
      </w:smartTag>
      <w:r>
        <w:rPr>
          <w:rFonts w:ascii="Georgia" w:hAnsi="Georgia"/>
          <w:b/>
          <w:lang w:val="es-AR" w:eastAsia="en-US"/>
        </w:rPr>
        <w:t xml:space="preserve"> DE BUENOS AIRES</w:t>
      </w:r>
    </w:p>
    <w:p w:rsidR="00D54E7D" w:rsidRDefault="00D54E7D">
      <w:pPr>
        <w:rPr>
          <w:rFonts w:ascii="Georgia" w:hAnsi="Georgia"/>
          <w:b/>
          <w:lang w:val="es-AR" w:eastAsia="en-US"/>
        </w:rPr>
      </w:pPr>
    </w:p>
    <w:p w:rsidR="00D54E7D" w:rsidRDefault="00D54E7D">
      <w:pPr>
        <w:tabs>
          <w:tab w:val="left" w:pos="-720"/>
          <w:tab w:val="left" w:pos="0"/>
          <w:tab w:val="left" w:pos="487"/>
          <w:tab w:val="left" w:pos="862"/>
        </w:tabs>
        <w:rPr>
          <w:rFonts w:ascii="Georgia" w:hAnsi="Georgia"/>
          <w:spacing w:val="-3"/>
          <w:lang w:val="es-AR"/>
        </w:rPr>
      </w:pPr>
      <w:r>
        <w:rPr>
          <w:rFonts w:ascii="Georgia" w:hAnsi="Georgia"/>
          <w:spacing w:val="-3"/>
          <w:lang w:val="es-AR"/>
        </w:rPr>
        <w:t>A los Señores Presidente y Directores</w:t>
      </w:r>
    </w:p>
    <w:p w:rsidR="00D54E7D" w:rsidRDefault="00D54E7D">
      <w:pPr>
        <w:tabs>
          <w:tab w:val="left" w:pos="-720"/>
          <w:tab w:val="left" w:pos="0"/>
          <w:tab w:val="left" w:pos="487"/>
          <w:tab w:val="left" w:pos="862"/>
        </w:tabs>
        <w:rPr>
          <w:rFonts w:ascii="Georgia" w:hAnsi="Georgia"/>
          <w:spacing w:val="-3"/>
        </w:rPr>
      </w:pPr>
      <w:r>
        <w:rPr>
          <w:rFonts w:ascii="Georgia" w:hAnsi="Georgia"/>
          <w:color w:val="0070C0"/>
          <w:spacing w:val="-3"/>
        </w:rPr>
        <w:t>(1)</w:t>
      </w:r>
      <w:r>
        <w:rPr>
          <w:rFonts w:ascii="Georgia" w:hAnsi="Georgia"/>
          <w:spacing w:val="-3"/>
        </w:rPr>
        <w:t xml:space="preserve">………. </w:t>
      </w:r>
    </w:p>
    <w:p w:rsidR="00D54E7D" w:rsidRDefault="00D54E7D">
      <w:pPr>
        <w:tabs>
          <w:tab w:val="left" w:pos="-720"/>
          <w:tab w:val="left" w:pos="0"/>
          <w:tab w:val="left" w:pos="487"/>
          <w:tab w:val="left" w:pos="862"/>
        </w:tabs>
        <w:rPr>
          <w:rFonts w:ascii="Georgia" w:hAnsi="Georgia"/>
          <w:spacing w:val="-3"/>
        </w:rPr>
      </w:pPr>
      <w:r>
        <w:rPr>
          <w:rFonts w:ascii="Georgia" w:hAnsi="Georgia"/>
          <w:spacing w:val="-3"/>
          <w:lang w:val="es-AR"/>
        </w:rPr>
        <w:t>Domicilio</w:t>
      </w:r>
      <w:r>
        <w:rPr>
          <w:rFonts w:ascii="Georgia" w:hAnsi="Georgia"/>
          <w:spacing w:val="-3"/>
        </w:rPr>
        <w:t xml:space="preserve"> Legal: </w:t>
      </w:r>
      <w:r>
        <w:rPr>
          <w:rFonts w:ascii="Georgia" w:hAnsi="Georgia"/>
          <w:color w:val="0070C0"/>
          <w:spacing w:val="-3"/>
        </w:rPr>
        <w:t>(2)</w:t>
      </w:r>
      <w:r>
        <w:rPr>
          <w:rFonts w:ascii="Georgia" w:hAnsi="Georgia"/>
          <w:spacing w:val="-3"/>
        </w:rPr>
        <w:t xml:space="preserve">………. </w:t>
      </w:r>
    </w:p>
    <w:p w:rsidR="00D54E7D" w:rsidRDefault="00D54E7D">
      <w:pPr>
        <w:tabs>
          <w:tab w:val="left" w:pos="-720"/>
          <w:tab w:val="left" w:pos="0"/>
          <w:tab w:val="left" w:pos="487"/>
          <w:tab w:val="left" w:pos="862"/>
        </w:tabs>
        <w:rPr>
          <w:rFonts w:ascii="Georgia" w:hAnsi="Georgia"/>
          <w:spacing w:val="-3"/>
        </w:rPr>
      </w:pPr>
      <w:r>
        <w:rPr>
          <w:rFonts w:ascii="Georgia" w:hAnsi="Georgia"/>
          <w:color w:val="000000"/>
          <w:spacing w:val="-3"/>
        </w:rPr>
        <w:t>CUIT</w:t>
      </w:r>
      <w:r>
        <w:rPr>
          <w:rFonts w:ascii="Georgia" w:hAnsi="Georgia"/>
          <w:spacing w:val="-3"/>
        </w:rPr>
        <w:t xml:space="preserve">………. </w:t>
      </w:r>
      <w:r>
        <w:rPr>
          <w:rFonts w:ascii="Georgia" w:hAnsi="Georgia"/>
          <w:color w:val="0070C0"/>
          <w:spacing w:val="-3"/>
        </w:rPr>
        <w:t>(2)</w:t>
      </w:r>
    </w:p>
    <w:p w:rsidR="00D54E7D" w:rsidRDefault="00D54E7D">
      <w:pPr>
        <w:rPr>
          <w:rFonts w:ascii="Georgia" w:hAnsi="Georgia"/>
          <w:lang w:val="es-AR" w:eastAsia="en-US"/>
        </w:rPr>
      </w:pPr>
    </w:p>
    <w:p w:rsidR="00D54E7D" w:rsidRDefault="00D54E7D">
      <w:pPr>
        <w:rPr>
          <w:rFonts w:ascii="Georgia" w:hAnsi="Georgia"/>
          <w:lang w:val="es-AR"/>
        </w:rPr>
      </w:pPr>
    </w:p>
    <w:p w:rsidR="00D54E7D" w:rsidRDefault="00D54E7D">
      <w:pPr>
        <w:rPr>
          <w:rFonts w:ascii="Georgia" w:hAnsi="Georgia"/>
          <w:lang w:val="es-AR"/>
        </w:rPr>
      </w:pPr>
    </w:p>
    <w:p w:rsidR="00D54E7D" w:rsidRDefault="00D54E7D">
      <w:pPr>
        <w:rPr>
          <w:rFonts w:ascii="Georgia" w:hAnsi="Georgia"/>
          <w:b/>
          <w:lang w:val="es-AR"/>
        </w:rPr>
      </w:pPr>
      <w:r>
        <w:rPr>
          <w:rFonts w:ascii="Georgia" w:hAnsi="Georgia"/>
          <w:b/>
          <w:lang w:val="es-AR"/>
        </w:rPr>
        <w:t>Explicación del alcance de una certificación</w:t>
      </w:r>
    </w:p>
    <w:p w:rsidR="00D54E7D" w:rsidRDefault="00D54E7D">
      <w:pPr>
        <w:rPr>
          <w:rFonts w:ascii="Georgia" w:hAnsi="Georgia"/>
          <w:lang w:val="es-AR"/>
        </w:rPr>
      </w:pPr>
    </w:p>
    <w:p w:rsidR="00D54E7D" w:rsidRDefault="00D54E7D">
      <w:pPr>
        <w:rPr>
          <w:rFonts w:ascii="Georgia" w:hAnsi="Georgia"/>
          <w:color w:val="000000"/>
          <w:lang w:val="es-AR"/>
        </w:rPr>
      </w:pPr>
      <w:r>
        <w:rPr>
          <w:rFonts w:ascii="Georgia" w:hAnsi="Georgia"/>
          <w:lang w:val="es-AR"/>
        </w:rPr>
        <w:t xml:space="preserve">En mi </w:t>
      </w:r>
      <w:r>
        <w:rPr>
          <w:rFonts w:ascii="Georgia" w:hAnsi="Georgia"/>
          <w:color w:val="0070C0"/>
          <w:lang w:val="es-AR"/>
        </w:rPr>
        <w:t>[nuestro]</w:t>
      </w:r>
      <w:r>
        <w:rPr>
          <w:rFonts w:ascii="Georgia" w:hAnsi="Georgia"/>
          <w:lang w:val="es-AR"/>
        </w:rPr>
        <w:t xml:space="preserve"> carácter de Contador</w:t>
      </w:r>
      <w:r>
        <w:rPr>
          <w:rFonts w:ascii="Georgia" w:hAnsi="Georgia"/>
          <w:color w:val="0070C0"/>
          <w:lang w:val="es-AR"/>
        </w:rPr>
        <w:t>/es</w:t>
      </w:r>
      <w:r>
        <w:rPr>
          <w:rFonts w:ascii="Georgia" w:hAnsi="Georgia"/>
          <w:lang w:val="es-AR"/>
        </w:rPr>
        <w:t xml:space="preserve"> Público</w:t>
      </w:r>
      <w:r>
        <w:rPr>
          <w:rFonts w:ascii="Georgia" w:hAnsi="Georgia"/>
          <w:color w:val="0070C0"/>
          <w:lang w:val="es-AR"/>
        </w:rPr>
        <w:t>/s</w:t>
      </w:r>
      <w:r>
        <w:rPr>
          <w:rFonts w:ascii="Georgia" w:hAnsi="Georgia"/>
          <w:lang w:val="es-AR"/>
        </w:rPr>
        <w:t xml:space="preserve"> independiente</w:t>
      </w:r>
      <w:r>
        <w:rPr>
          <w:rFonts w:ascii="Georgia" w:hAnsi="Georgia"/>
          <w:color w:val="0070C0"/>
          <w:lang w:val="es-AR"/>
        </w:rPr>
        <w:t>/s</w:t>
      </w:r>
      <w:r>
        <w:rPr>
          <w:rFonts w:ascii="Georgia" w:hAnsi="Georgia"/>
          <w:lang w:val="es-AR"/>
        </w:rPr>
        <w:t xml:space="preserve">, a su pedido, y para su presentación ante </w:t>
      </w:r>
      <w:smartTag w:uri="urn:schemas-microsoft-com:office:smarttags" w:element="PersonName">
        <w:smartTagPr>
          <w:attr w:name="ProductID" w:val="LA DIRECCIÓN GENERAL"/>
        </w:smartTagPr>
        <w:r>
          <w:rPr>
            <w:rFonts w:ascii="Georgia" w:hAnsi="Georgia"/>
            <w:lang w:val="es-AR"/>
          </w:rPr>
          <w:t>la Dirección General</w:t>
        </w:r>
      </w:smartTag>
      <w:r>
        <w:rPr>
          <w:rFonts w:ascii="Georgia" w:hAnsi="Georgia"/>
          <w:lang w:val="es-AR"/>
        </w:rPr>
        <w:t xml:space="preserve"> de Rentas, emitimo</w:t>
      </w:r>
      <w:r>
        <w:rPr>
          <w:rFonts w:ascii="Georgia" w:hAnsi="Georgia"/>
          <w:color w:val="0070C0"/>
          <w:lang w:val="es-AR"/>
        </w:rPr>
        <w:t>/s</w:t>
      </w:r>
      <w:r>
        <w:rPr>
          <w:rFonts w:ascii="Georgia" w:hAnsi="Georgia"/>
          <w:lang w:val="es-AR"/>
        </w:rPr>
        <w:t xml:space="preserve"> la presente certificación conforme con lo dispuesto por las normas incluidas en la sección VI de </w:t>
      </w:r>
      <w:smartTag w:uri="urn:schemas-microsoft-com:office:smarttags" w:element="PersonName">
        <w:smartTagPr>
          <w:attr w:name="ProductID" w:val="la Resolución Técnica"/>
        </w:smartTagPr>
        <w:r>
          <w:rPr>
            <w:rFonts w:ascii="Georgia" w:hAnsi="Georgia"/>
            <w:lang w:val="es-AR"/>
          </w:rPr>
          <w:t>la Resolución Técnica</w:t>
        </w:r>
      </w:smartTag>
      <w:r>
        <w:rPr>
          <w:rFonts w:ascii="Georgia" w:hAnsi="Georgia"/>
          <w:lang w:val="es-AR"/>
        </w:rPr>
        <w:t xml:space="preserve"> N° 37 de </w:t>
      </w:r>
      <w:smartTag w:uri="urn:schemas-microsoft-com:office:smarttags" w:element="PersonName">
        <w:smartTagPr>
          <w:attr w:name="ProductID" w:val="la Federación Argentina"/>
        </w:smartTagPr>
        <w:r>
          <w:rPr>
            <w:rFonts w:ascii="Georgia" w:hAnsi="Georgia"/>
            <w:lang w:val="es-AR"/>
          </w:rPr>
          <w:t>la Federación Argentina</w:t>
        </w:r>
      </w:smartTag>
      <w:r>
        <w:rPr>
          <w:rFonts w:ascii="Georgia" w:hAnsi="Georgia"/>
          <w:lang w:val="es-AR"/>
        </w:rPr>
        <w:t xml:space="preserve"> de Consejos Profesionales de Ciencias Económicas. </w:t>
      </w:r>
      <w:r>
        <w:rPr>
          <w:rFonts w:ascii="Georgia" w:hAnsi="Georgia"/>
          <w:color w:val="000000"/>
          <w:lang w:val="es-AR"/>
        </w:rPr>
        <w:t>Dichas normas exigen que cumpla</w:t>
      </w:r>
      <w:r>
        <w:rPr>
          <w:rFonts w:ascii="Georgia" w:hAnsi="Georgia"/>
          <w:color w:val="0070C0"/>
          <w:lang w:val="es-AR"/>
        </w:rPr>
        <w:t>/mos</w:t>
      </w:r>
      <w:r>
        <w:rPr>
          <w:rFonts w:ascii="Georgia" w:hAnsi="Georgia"/>
          <w:color w:val="000000"/>
          <w:lang w:val="es-AR"/>
        </w:rPr>
        <w:t xml:space="preserve"> los requerimientos de ética, así como que planifique</w:t>
      </w:r>
      <w:r>
        <w:rPr>
          <w:rFonts w:ascii="Georgia" w:hAnsi="Georgia"/>
          <w:color w:val="0070C0"/>
          <w:lang w:val="es-AR"/>
        </w:rPr>
        <w:t>/mos</w:t>
      </w:r>
      <w:r>
        <w:rPr>
          <w:rFonts w:ascii="Georgia" w:hAnsi="Georgia"/>
          <w:color w:val="000000"/>
          <w:lang w:val="es-AR"/>
        </w:rPr>
        <w:t xml:space="preserve"> mi </w:t>
      </w:r>
      <w:r>
        <w:rPr>
          <w:rFonts w:ascii="Georgia" w:hAnsi="Georgia"/>
          <w:color w:val="0070C0"/>
          <w:lang w:val="es-AR"/>
        </w:rPr>
        <w:t>[nuestra]</w:t>
      </w:r>
      <w:r>
        <w:rPr>
          <w:rFonts w:ascii="Georgia" w:hAnsi="Georgia"/>
          <w:color w:val="000000"/>
          <w:lang w:val="es-AR"/>
        </w:rPr>
        <w:t xml:space="preserve"> tarea.</w:t>
      </w:r>
    </w:p>
    <w:p w:rsidR="00D54E7D" w:rsidRDefault="00D54E7D">
      <w:pPr>
        <w:rPr>
          <w:rFonts w:ascii="Georgia" w:hAnsi="Georgia"/>
          <w:lang w:val="es-AR"/>
        </w:rPr>
      </w:pPr>
    </w:p>
    <w:p w:rsidR="00D54E7D" w:rsidRDefault="00D54E7D">
      <w:pPr>
        <w:rPr>
          <w:rFonts w:ascii="Georgia" w:hAnsi="Georgia"/>
          <w:lang w:val="es-AR"/>
        </w:rPr>
      </w:pPr>
      <w:r>
        <w:rPr>
          <w:rFonts w:ascii="Georgia" w:hAnsi="Georgia"/>
          <w:lang w:val="es-AR"/>
        </w:rPr>
        <w:t>La certificación se aplica a ciertas situaciones de hecho o comprobaciones especiales, a través de la constatación con registros contables y otra documentación de respaldo. Este trabajo profesional no constituye una auditoría ni una revisión y, por lo tanto, las manifestaciones del Contador Público no representan la emisión de un juicio técnico respecto de la información objeto de la certificación.</w:t>
      </w:r>
    </w:p>
    <w:p w:rsidR="00D54E7D" w:rsidRDefault="00D54E7D">
      <w:pPr>
        <w:rPr>
          <w:rFonts w:ascii="Georgia" w:hAnsi="Georgia"/>
          <w:lang w:val="es-AR"/>
        </w:rPr>
      </w:pPr>
    </w:p>
    <w:p w:rsidR="00D54E7D" w:rsidRDefault="00D54E7D">
      <w:pPr>
        <w:rPr>
          <w:rFonts w:ascii="Georgia" w:hAnsi="Georgia"/>
          <w:b/>
          <w:lang w:val="es-AR"/>
        </w:rPr>
      </w:pPr>
      <w:r>
        <w:rPr>
          <w:rFonts w:ascii="Georgia" w:hAnsi="Georgia"/>
          <w:b/>
          <w:lang w:val="es-AR"/>
        </w:rPr>
        <w:t>Detalle de la información que se certifica</w:t>
      </w:r>
    </w:p>
    <w:p w:rsidR="00D54E7D" w:rsidRDefault="00D54E7D">
      <w:pPr>
        <w:rPr>
          <w:rFonts w:ascii="Georgia" w:hAnsi="Georgia"/>
          <w:lang w:val="es-AR"/>
        </w:rPr>
      </w:pPr>
    </w:p>
    <w:p w:rsidR="00D54E7D" w:rsidRDefault="00D54E7D">
      <w:pPr>
        <w:rPr>
          <w:rFonts w:ascii="Georgia" w:hAnsi="Georgia"/>
          <w:lang w:val="es-AR"/>
        </w:rPr>
      </w:pPr>
      <w:r>
        <w:rPr>
          <w:rFonts w:ascii="Georgia" w:hAnsi="Georgia"/>
          <w:lang w:val="es-AR"/>
        </w:rPr>
        <w:t xml:space="preserve">La información que se certifica fue preparada por </w:t>
      </w:r>
      <w:smartTag w:uri="urn:schemas-microsoft-com:office:smarttags" w:element="PersonName">
        <w:smartTagPr>
          <w:attr w:name="ProductID" w:val="la Dirección"/>
        </w:smartTagPr>
        <w:r>
          <w:rPr>
            <w:rFonts w:ascii="Georgia" w:hAnsi="Georgia"/>
            <w:lang w:val="es-AR"/>
          </w:rPr>
          <w:t>la Dirección</w:t>
        </w:r>
      </w:smartTag>
      <w:r>
        <w:rPr>
          <w:rFonts w:ascii="Georgia" w:hAnsi="Georgia"/>
          <w:lang w:val="es-AR"/>
        </w:rPr>
        <w:t xml:space="preserve"> de …………..</w:t>
      </w:r>
      <w:r>
        <w:rPr>
          <w:rFonts w:ascii="Georgia" w:hAnsi="Georgia"/>
          <w:color w:val="0070C0"/>
          <w:lang w:val="es-AR"/>
        </w:rPr>
        <w:t>(1)</w:t>
      </w:r>
      <w:r>
        <w:rPr>
          <w:rFonts w:ascii="Georgia" w:hAnsi="Georgia"/>
          <w:lang w:val="es-AR"/>
        </w:rPr>
        <w:t xml:space="preserve"> (en adelante “</w:t>
      </w:r>
      <w:smartTag w:uri="urn:schemas-microsoft-com:office:smarttags" w:element="PersonName">
        <w:smartTagPr>
          <w:attr w:name="ProductID" w:val="la Sociedad"/>
        </w:smartTagPr>
        <w:r>
          <w:rPr>
            <w:rFonts w:ascii="Georgia" w:hAnsi="Georgia"/>
            <w:lang w:val="es-AR"/>
          </w:rPr>
          <w:t>la Sociedad</w:t>
        </w:r>
      </w:smartTag>
      <w:r>
        <w:rPr>
          <w:rFonts w:ascii="Georgia" w:hAnsi="Georgia"/>
          <w:lang w:val="es-AR"/>
        </w:rPr>
        <w:t xml:space="preserve">2) (Sociedad inscripta en el Impuesto sobre los Ingresos Brutos Convenio Multilateral bajo el N° xxx-xxxxxx-x), bajo su exclusiva responsabilidad y consiste en el Formulario de Declaración Jurada CM 05 año 20XX </w:t>
      </w:r>
      <w:r>
        <w:rPr>
          <w:rFonts w:ascii="Georgia" w:hAnsi="Georgia"/>
          <w:color w:val="0070C0"/>
          <w:lang w:val="es-AR"/>
        </w:rPr>
        <w:t>(2)</w:t>
      </w:r>
      <w:r>
        <w:rPr>
          <w:rFonts w:ascii="Georgia" w:hAnsi="Georgia"/>
          <w:lang w:val="es-AR"/>
        </w:rPr>
        <w:t xml:space="preserve">, la cual se adjunta inicialada por nosotros con propósitos de identificación. </w:t>
      </w:r>
    </w:p>
    <w:p w:rsidR="00D54E7D" w:rsidRDefault="00D54E7D">
      <w:pPr>
        <w:rPr>
          <w:rFonts w:ascii="Georgia" w:hAnsi="Georgia"/>
          <w:lang w:val="es-AR" w:eastAsia="en-US"/>
        </w:rPr>
      </w:pPr>
    </w:p>
    <w:p w:rsidR="00D54E7D" w:rsidRDefault="00D54E7D">
      <w:pPr>
        <w:rPr>
          <w:rFonts w:ascii="Georgia" w:hAnsi="Georgia"/>
          <w:b/>
          <w:lang w:val="es-AR"/>
        </w:rPr>
      </w:pPr>
      <w:r>
        <w:rPr>
          <w:rFonts w:ascii="Georgia" w:hAnsi="Georgia"/>
          <w:b/>
          <w:lang w:val="es-AR"/>
        </w:rPr>
        <w:t>Alcance específico de la tarea realizada</w:t>
      </w:r>
    </w:p>
    <w:p w:rsidR="00D54E7D" w:rsidRDefault="00D54E7D">
      <w:pPr>
        <w:rPr>
          <w:rFonts w:ascii="Georgia" w:hAnsi="Georgia"/>
          <w:b/>
          <w:lang w:val="es-AR"/>
        </w:rPr>
      </w:pPr>
    </w:p>
    <w:p w:rsidR="00D54E7D" w:rsidRDefault="00D54E7D">
      <w:pPr>
        <w:rPr>
          <w:rFonts w:ascii="Georgia" w:hAnsi="Georgia"/>
          <w:lang w:val="es-AR"/>
        </w:rPr>
      </w:pPr>
      <w:r>
        <w:rPr>
          <w:rFonts w:ascii="Georgia" w:hAnsi="Georgia"/>
          <w:lang w:val="es-AR"/>
        </w:rPr>
        <w:t xml:space="preserve">Mi </w:t>
      </w:r>
      <w:r>
        <w:rPr>
          <w:rFonts w:ascii="Georgia" w:hAnsi="Georgia"/>
          <w:color w:val="0070C0"/>
          <w:lang w:val="es-AR"/>
        </w:rPr>
        <w:t>[Nuestra]</w:t>
      </w:r>
      <w:r>
        <w:rPr>
          <w:rFonts w:ascii="Georgia" w:hAnsi="Georgia"/>
          <w:lang w:val="es-AR"/>
        </w:rPr>
        <w:t xml:space="preserve"> tarea profesional se limitó únicamente a cotejar la información mencionada en el párrafo anterior con la siguiente documentación </w:t>
      </w:r>
      <w:r>
        <w:rPr>
          <w:rFonts w:ascii="Georgia" w:hAnsi="Georgia"/>
          <w:i/>
          <w:color w:val="0070C0"/>
          <w:lang w:val="es-AR"/>
        </w:rPr>
        <w:t>(ejemplos)</w:t>
      </w:r>
      <w:r>
        <w:rPr>
          <w:rFonts w:ascii="Georgia" w:hAnsi="Georgia"/>
          <w:lang w:val="es-AR"/>
        </w:rPr>
        <w:t>:</w:t>
      </w:r>
    </w:p>
    <w:p w:rsidR="00D54E7D" w:rsidRDefault="00D54E7D">
      <w:pPr>
        <w:rPr>
          <w:rFonts w:ascii="Georgia" w:hAnsi="Georgia"/>
          <w:lang w:val="es-AR" w:eastAsia="en-US"/>
        </w:rPr>
      </w:pPr>
    </w:p>
    <w:p w:rsidR="00D54E7D" w:rsidRDefault="00D54E7D">
      <w:pPr>
        <w:pStyle w:val="ListParagraph"/>
        <w:numPr>
          <w:ilvl w:val="0"/>
          <w:numId w:val="10"/>
        </w:numPr>
        <w:rPr>
          <w:rFonts w:ascii="Georgia" w:hAnsi="Georgia"/>
          <w:lang w:val="es-AR" w:eastAsia="en-US"/>
        </w:rPr>
      </w:pPr>
      <w:r>
        <w:rPr>
          <w:rFonts w:ascii="Georgia" w:hAnsi="Georgia"/>
          <w:lang w:val="es-AR" w:eastAsia="en-US"/>
        </w:rPr>
        <w:t>Form. DDJJ CM 03 por el período comprendido entre mm/aaaa y mm/aaaa.</w:t>
      </w:r>
    </w:p>
    <w:p w:rsidR="00D54E7D" w:rsidRDefault="00D54E7D">
      <w:pPr>
        <w:pStyle w:val="ListParagraph"/>
        <w:numPr>
          <w:ilvl w:val="0"/>
          <w:numId w:val="10"/>
        </w:numPr>
        <w:rPr>
          <w:rFonts w:ascii="Georgia" w:hAnsi="Georgia"/>
          <w:lang w:val="es-AR" w:eastAsia="en-US"/>
        </w:rPr>
      </w:pPr>
      <w:r>
        <w:rPr>
          <w:rFonts w:ascii="Georgia" w:hAnsi="Georgia"/>
          <w:lang w:val="es-AR" w:eastAsia="en-US"/>
        </w:rPr>
        <w:t>Libro IVA Ventas (rubricado o no rubricado)</w:t>
      </w:r>
    </w:p>
    <w:p w:rsidR="00D54E7D" w:rsidRDefault="00D54E7D">
      <w:pPr>
        <w:pStyle w:val="ListParagraph"/>
        <w:numPr>
          <w:ilvl w:val="0"/>
          <w:numId w:val="10"/>
        </w:numPr>
        <w:rPr>
          <w:rFonts w:ascii="Georgia" w:hAnsi="Georgia"/>
          <w:lang w:val="es-AR" w:eastAsia="en-US"/>
        </w:rPr>
      </w:pPr>
      <w:r>
        <w:rPr>
          <w:rFonts w:ascii="Georgia" w:hAnsi="Georgia"/>
          <w:lang w:val="es-AR" w:eastAsia="en-US"/>
        </w:rPr>
        <w:t>Registros y documentación (detallar)</w:t>
      </w:r>
    </w:p>
    <w:p w:rsidR="00D54E7D" w:rsidRDefault="00D54E7D">
      <w:pPr>
        <w:rPr>
          <w:rFonts w:ascii="Georgia" w:hAnsi="Georgia"/>
          <w:lang w:val="es-AR" w:eastAsia="en-US"/>
        </w:rPr>
      </w:pPr>
    </w:p>
    <w:p w:rsidR="00D54E7D" w:rsidRDefault="00D54E7D">
      <w:pPr>
        <w:rPr>
          <w:rFonts w:ascii="Georgia" w:hAnsi="Georgia"/>
          <w:lang w:val="es-AR"/>
        </w:rPr>
      </w:pPr>
      <w:r>
        <w:rPr>
          <w:rFonts w:ascii="Georgia" w:hAnsi="Georgia"/>
          <w:lang w:val="es-AR"/>
        </w:rPr>
        <w:t xml:space="preserve">Mi </w:t>
      </w:r>
      <w:r>
        <w:rPr>
          <w:rFonts w:ascii="Georgia" w:hAnsi="Georgia"/>
          <w:color w:val="0070C0"/>
          <w:lang w:val="es-AR"/>
        </w:rPr>
        <w:t>[Nuestra]</w:t>
      </w:r>
      <w:r>
        <w:rPr>
          <w:rFonts w:ascii="Georgia" w:hAnsi="Georgia"/>
          <w:lang w:val="es-AR"/>
        </w:rPr>
        <w:t xml:space="preserve"> tarea profesional fue realizada asumiendo que la información proporcionada por </w:t>
      </w:r>
      <w:smartTag w:uri="urn:schemas-microsoft-com:office:smarttags" w:element="PersonName">
        <w:smartTagPr>
          <w:attr w:name="ProductID" w:val="la Sociedad"/>
        </w:smartTagPr>
        <w:r>
          <w:rPr>
            <w:rFonts w:ascii="Georgia" w:hAnsi="Georgia"/>
            <w:lang w:val="es-AR"/>
          </w:rPr>
          <w:t>la Sociedad</w:t>
        </w:r>
      </w:smartTag>
      <w:r>
        <w:rPr>
          <w:rFonts w:ascii="Georgia" w:hAnsi="Georgia"/>
          <w:lang w:val="es-AR"/>
        </w:rPr>
        <w:t xml:space="preserve"> es precisa, completa, legítima y libre de fraudes y otros actos ilegales, para lo cual he</w:t>
      </w:r>
      <w:r>
        <w:rPr>
          <w:rFonts w:ascii="Georgia" w:hAnsi="Georgia"/>
          <w:color w:val="0070C0"/>
          <w:lang w:val="es-AR"/>
        </w:rPr>
        <w:t>/mos</w:t>
      </w:r>
      <w:r>
        <w:rPr>
          <w:rFonts w:ascii="Georgia" w:hAnsi="Georgia"/>
          <w:lang w:val="es-AR"/>
        </w:rPr>
        <w:t xml:space="preserve"> tenido en cuenta su apariencia y estructura formal.</w:t>
      </w:r>
    </w:p>
    <w:p w:rsidR="00D54E7D" w:rsidRDefault="00D54E7D">
      <w:pPr>
        <w:rPr>
          <w:rFonts w:ascii="Georgia" w:hAnsi="Georgia"/>
          <w:lang w:val="es-AR" w:eastAsia="en-US"/>
        </w:rPr>
      </w:pPr>
    </w:p>
    <w:p w:rsidR="00D54E7D" w:rsidRDefault="00D54E7D">
      <w:pPr>
        <w:rPr>
          <w:rFonts w:ascii="Georgia" w:hAnsi="Georgia"/>
          <w:b/>
          <w:lang w:val="es-AR"/>
        </w:rPr>
      </w:pPr>
      <w:r>
        <w:rPr>
          <w:rFonts w:ascii="Georgia" w:hAnsi="Georgia"/>
          <w:b/>
          <w:lang w:val="es-AR"/>
        </w:rPr>
        <w:t>Manifestación del Contador Público</w:t>
      </w:r>
    </w:p>
    <w:p w:rsidR="00D54E7D" w:rsidRDefault="00D54E7D">
      <w:pPr>
        <w:rPr>
          <w:rFonts w:ascii="Georgia" w:hAnsi="Georgia"/>
          <w:b/>
          <w:lang w:val="es-AR"/>
        </w:rPr>
      </w:pPr>
    </w:p>
    <w:p w:rsidR="00D54E7D" w:rsidRDefault="00D54E7D">
      <w:pPr>
        <w:rPr>
          <w:rFonts w:ascii="Georgia" w:hAnsi="Georgia"/>
          <w:lang w:val="es-AR"/>
        </w:rPr>
      </w:pPr>
      <w:r>
        <w:rPr>
          <w:rFonts w:ascii="Georgia" w:hAnsi="Georgia"/>
          <w:lang w:val="es-AR"/>
        </w:rPr>
        <w:t xml:space="preserve">Sobre la base de las tareas descriptas, certifico </w:t>
      </w:r>
      <w:r>
        <w:rPr>
          <w:rFonts w:ascii="Georgia" w:hAnsi="Georgia"/>
          <w:color w:val="0070C0"/>
          <w:lang w:val="es-AR"/>
        </w:rPr>
        <w:t>[certificamos]</w:t>
      </w:r>
      <w:r>
        <w:rPr>
          <w:rFonts w:ascii="Georgia" w:hAnsi="Georgia"/>
          <w:lang w:val="es-AR"/>
        </w:rPr>
        <w:t xml:space="preserve"> que la información individualizada en el apartado denominado “Detalle de la información que se certifica” concuerda con la documentación y con los registros contables señalados en el apartado anterior.</w:t>
      </w:r>
    </w:p>
    <w:p w:rsidR="00D54E7D" w:rsidRDefault="00D54E7D">
      <w:pPr>
        <w:suppressAutoHyphens w:val="0"/>
        <w:rPr>
          <w:rFonts w:ascii="Georgia" w:hAnsi="Georgia"/>
          <w:b/>
          <w:lang w:val="es-AR"/>
        </w:rPr>
      </w:pPr>
      <w:r>
        <w:rPr>
          <w:rFonts w:ascii="Georgia" w:hAnsi="Georgia"/>
          <w:b/>
          <w:lang w:val="es-AR"/>
        </w:rPr>
        <w:br w:type="page"/>
      </w:r>
    </w:p>
    <w:p w:rsidR="00D54E7D" w:rsidRDefault="00D54E7D">
      <w:pPr>
        <w:tabs>
          <w:tab w:val="left" w:pos="-720"/>
        </w:tabs>
        <w:rPr>
          <w:rFonts w:ascii="Georgia" w:hAnsi="Georgia"/>
          <w:b/>
          <w:lang w:val="es-AR"/>
        </w:rPr>
      </w:pPr>
      <w:r>
        <w:rPr>
          <w:rFonts w:ascii="Georgia" w:hAnsi="Georgia"/>
          <w:b/>
          <w:lang w:val="es-AR"/>
        </w:rPr>
        <w:t>Otras cuestiones</w:t>
      </w:r>
    </w:p>
    <w:p w:rsidR="00D54E7D" w:rsidRDefault="00D54E7D">
      <w:pPr>
        <w:tabs>
          <w:tab w:val="left" w:pos="-720"/>
        </w:tabs>
        <w:rPr>
          <w:rFonts w:ascii="Georgia" w:hAnsi="Georgia"/>
          <w:b/>
          <w:lang w:val="es-AR"/>
        </w:rPr>
      </w:pPr>
    </w:p>
    <w:p w:rsidR="00D54E7D" w:rsidRDefault="00D54E7D">
      <w:pPr>
        <w:tabs>
          <w:tab w:val="left" w:pos="-720"/>
        </w:tabs>
        <w:rPr>
          <w:rFonts w:ascii="Georgia" w:hAnsi="Georgia"/>
          <w:lang w:val="es-AR"/>
        </w:rPr>
      </w:pPr>
      <w:r>
        <w:rPr>
          <w:rFonts w:ascii="Georgia" w:hAnsi="Georgia"/>
          <w:lang w:val="es-AR"/>
        </w:rPr>
        <w:t xml:space="preserve">La presente certificación se emite para uso exclusivo de </w:t>
      </w:r>
      <w:smartTag w:uri="urn:schemas-microsoft-com:office:smarttags" w:element="PersonName">
        <w:smartTagPr>
          <w:attr w:name="ProductID" w:val="la Sociedad"/>
        </w:smartTagPr>
        <w:r>
          <w:rPr>
            <w:rFonts w:ascii="Georgia" w:hAnsi="Georgia"/>
            <w:lang w:val="es-AR"/>
          </w:rPr>
          <w:t>la Sociedad</w:t>
        </w:r>
      </w:smartTag>
      <w:r>
        <w:rPr>
          <w:rFonts w:ascii="Georgia" w:hAnsi="Georgia"/>
          <w:lang w:val="es-AR"/>
        </w:rPr>
        <w:t xml:space="preserve">, para su presentación a </w:t>
      </w:r>
      <w:smartTag w:uri="urn:schemas-microsoft-com:office:smarttags" w:element="PersonName">
        <w:smartTagPr>
          <w:attr w:name="ProductID" w:val="LA DIRECCIÓN GENERAL"/>
        </w:smartTagPr>
        <w:r>
          <w:rPr>
            <w:rFonts w:ascii="Georgia" w:hAnsi="Georgia"/>
            <w:lang w:val="es-AR"/>
          </w:rPr>
          <w:t>la Dirección General</w:t>
        </w:r>
      </w:smartTag>
      <w:r>
        <w:rPr>
          <w:rFonts w:ascii="Georgia" w:hAnsi="Georgia"/>
          <w:lang w:val="es-AR"/>
        </w:rPr>
        <w:t xml:space="preserve"> de Rentas, y no debe ser utilizada para ningún otro propósito.</w:t>
      </w:r>
    </w:p>
    <w:p w:rsidR="00D54E7D" w:rsidRDefault="00D54E7D">
      <w:pPr>
        <w:rPr>
          <w:rFonts w:ascii="Georgia" w:hAnsi="Georgia"/>
          <w:lang w:val="es-AR" w:eastAsia="en-US"/>
        </w:rPr>
      </w:pPr>
    </w:p>
    <w:p w:rsidR="00D54E7D" w:rsidRDefault="00D54E7D">
      <w:pPr>
        <w:rPr>
          <w:rFonts w:ascii="Georgia" w:hAnsi="Georgia"/>
          <w:lang w:val="es-AR" w:eastAsia="en-US"/>
        </w:rPr>
      </w:pPr>
    </w:p>
    <w:p w:rsidR="00D54E7D" w:rsidRDefault="00D54E7D">
      <w:pPr>
        <w:rPr>
          <w:rFonts w:ascii="Georgia" w:hAnsi="Georgia"/>
          <w:lang w:val="es-AR" w:eastAsia="en-US"/>
        </w:rPr>
      </w:pPr>
      <w:r>
        <w:rPr>
          <w:rFonts w:ascii="Georgia" w:hAnsi="Georgia"/>
          <w:lang w:val="es-AR" w:eastAsia="en-US"/>
        </w:rPr>
        <w:t>Ciudad Autónoma de Buenos Aires, ... de .............. de…..</w:t>
      </w:r>
    </w:p>
    <w:p w:rsidR="00D54E7D" w:rsidRDefault="00D54E7D">
      <w:pPr>
        <w:tabs>
          <w:tab w:val="left" w:pos="-720"/>
        </w:tabs>
        <w:rPr>
          <w:rFonts w:ascii="Georgia" w:hAnsi="Georgia"/>
          <w:lang w:val="es-AR"/>
        </w:rPr>
      </w:pPr>
    </w:p>
    <w:tbl>
      <w:tblPr>
        <w:tblW w:w="0" w:type="auto"/>
        <w:tblLayout w:type="fixed"/>
        <w:tblCellMar>
          <w:left w:w="0" w:type="dxa"/>
          <w:right w:w="0" w:type="dxa"/>
        </w:tblCellMar>
        <w:tblLook w:val="0000"/>
      </w:tblPr>
      <w:tblGrid>
        <w:gridCol w:w="2119"/>
      </w:tblGrid>
      <w:tr w:rsidR="00D54E7D">
        <w:tc>
          <w:tcPr>
            <w:tcW w:w="2119" w:type="dxa"/>
          </w:tcPr>
          <w:p w:rsidR="00D54E7D" w:rsidRDefault="00D54E7D">
            <w:pPr>
              <w:keepNext/>
              <w:rPr>
                <w:rFonts w:ascii="Georgia" w:hAnsi="Georgia"/>
                <w:lang w:val="es-AR"/>
              </w:rPr>
            </w:pPr>
          </w:p>
          <w:p w:rsidR="00D54E7D" w:rsidRDefault="00D54E7D">
            <w:pPr>
              <w:keepNext/>
              <w:jc w:val="center"/>
              <w:rPr>
                <w:rFonts w:ascii="Georgia" w:hAnsi="Georgia"/>
                <w:lang w:val="es-AR"/>
              </w:rPr>
            </w:pPr>
            <w:r>
              <w:rPr>
                <w:rFonts w:ascii="Georgia" w:hAnsi="Georgia"/>
                <w:lang w:val="es-AR"/>
              </w:rPr>
              <w:t>[Identificación/sello</w:t>
            </w:r>
          </w:p>
          <w:p w:rsidR="00D54E7D" w:rsidRDefault="00D54E7D">
            <w:pPr>
              <w:keepNext/>
              <w:jc w:val="center"/>
              <w:rPr>
                <w:rFonts w:ascii="Georgia" w:hAnsi="Georgia"/>
                <w:lang w:val="es-AR"/>
              </w:rPr>
            </w:pPr>
            <w:r>
              <w:rPr>
                <w:rFonts w:ascii="Georgia" w:hAnsi="Georgia"/>
                <w:lang w:val="es-AR"/>
              </w:rPr>
              <w:t>y firma del contador]</w:t>
            </w:r>
          </w:p>
        </w:tc>
      </w:tr>
    </w:tbl>
    <w:p w:rsidR="00D54E7D" w:rsidRDefault="00D54E7D">
      <w:pPr>
        <w:tabs>
          <w:tab w:val="left" w:pos="-720"/>
          <w:tab w:val="left" w:pos="0"/>
          <w:tab w:val="left" w:pos="720"/>
        </w:tabs>
        <w:ind w:left="1418" w:hanging="1418"/>
        <w:rPr>
          <w:rFonts w:ascii="Georgia" w:hAnsi="Georgia"/>
          <w:color w:val="0070C0"/>
          <w:u w:val="single"/>
          <w:lang w:val="es-AR"/>
        </w:rPr>
      </w:pPr>
    </w:p>
    <w:p w:rsidR="00D54E7D" w:rsidRDefault="00D54E7D">
      <w:pPr>
        <w:tabs>
          <w:tab w:val="left" w:pos="-720"/>
          <w:tab w:val="left" w:pos="0"/>
          <w:tab w:val="left" w:pos="720"/>
        </w:tabs>
        <w:ind w:left="1418" w:hanging="1418"/>
        <w:rPr>
          <w:rFonts w:ascii="Georgia" w:hAnsi="Georgia"/>
          <w:color w:val="0070C0"/>
          <w:lang w:val="es-AR"/>
        </w:rPr>
      </w:pPr>
      <w:r>
        <w:rPr>
          <w:rFonts w:ascii="Georgia" w:hAnsi="Georgia"/>
          <w:color w:val="0070C0"/>
          <w:u w:val="single"/>
          <w:lang w:val="es-AR"/>
        </w:rPr>
        <w:t>Notas</w:t>
      </w:r>
      <w:r>
        <w:rPr>
          <w:rFonts w:ascii="Georgia" w:hAnsi="Georgia"/>
          <w:color w:val="0070C0"/>
          <w:lang w:val="es-AR"/>
        </w:rPr>
        <w:t>:</w:t>
      </w:r>
      <w:r>
        <w:rPr>
          <w:rFonts w:ascii="Georgia" w:hAnsi="Georgia"/>
          <w:color w:val="0070C0"/>
          <w:lang w:val="es-AR"/>
        </w:rPr>
        <w:tab/>
      </w:r>
    </w:p>
    <w:p w:rsidR="00D54E7D" w:rsidRDefault="00D54E7D">
      <w:pPr>
        <w:pStyle w:val="ListParagraph"/>
        <w:numPr>
          <w:ilvl w:val="0"/>
          <w:numId w:val="9"/>
        </w:numPr>
        <w:tabs>
          <w:tab w:val="left" w:pos="-720"/>
          <w:tab w:val="left" w:pos="0"/>
          <w:tab w:val="left" w:pos="709"/>
          <w:tab w:val="left" w:pos="862"/>
          <w:tab w:val="left" w:pos="1440"/>
        </w:tabs>
        <w:ind w:left="709" w:hanging="487"/>
        <w:rPr>
          <w:rFonts w:ascii="Georgia" w:hAnsi="Georgia"/>
          <w:color w:val="0070C0"/>
          <w:spacing w:val="-3"/>
          <w:lang w:val="es-ES"/>
        </w:rPr>
      </w:pPr>
      <w:r>
        <w:rPr>
          <w:rFonts w:ascii="Georgia" w:hAnsi="Georgia"/>
          <w:color w:val="0070C0"/>
          <w:spacing w:val="-3"/>
          <w:lang w:val="es-ES"/>
        </w:rPr>
        <w:t xml:space="preserve">Denominación de </w:t>
      </w:r>
      <w:smartTag w:uri="urn:schemas-microsoft-com:office:smarttags" w:element="PersonName">
        <w:smartTagPr>
          <w:attr w:name="ProductID" w:val="la Sociedad"/>
        </w:smartTagPr>
        <w:r>
          <w:rPr>
            <w:rFonts w:ascii="Georgia" w:hAnsi="Georgia"/>
            <w:color w:val="0070C0"/>
            <w:spacing w:val="-3"/>
            <w:lang w:val="es-ES"/>
          </w:rPr>
          <w:t>la Sociedad</w:t>
        </w:r>
      </w:smartTag>
    </w:p>
    <w:p w:rsidR="00D54E7D" w:rsidRDefault="00D54E7D">
      <w:pPr>
        <w:pStyle w:val="ListParagraph"/>
        <w:numPr>
          <w:ilvl w:val="0"/>
          <w:numId w:val="9"/>
        </w:numPr>
        <w:tabs>
          <w:tab w:val="left" w:pos="-720"/>
          <w:tab w:val="left" w:pos="0"/>
          <w:tab w:val="left" w:pos="709"/>
          <w:tab w:val="left" w:pos="862"/>
        </w:tabs>
        <w:ind w:left="709" w:hanging="487"/>
        <w:rPr>
          <w:rFonts w:ascii="Georgia" w:hAnsi="Georgia"/>
          <w:color w:val="0070C0"/>
          <w:lang w:val="es-ES"/>
        </w:rPr>
      </w:pPr>
      <w:r>
        <w:rPr>
          <w:rFonts w:ascii="Georgia" w:hAnsi="Georgia"/>
          <w:color w:val="0070C0"/>
          <w:spacing w:val="-3"/>
          <w:lang w:val="es-ES"/>
        </w:rPr>
        <w:t>Completar según corresponda.</w:t>
      </w:r>
    </w:p>
    <w:p w:rsidR="00D54E7D" w:rsidRDefault="00D54E7D">
      <w:pPr>
        <w:pStyle w:val="ListParagraph"/>
        <w:numPr>
          <w:ilvl w:val="0"/>
          <w:numId w:val="9"/>
        </w:numPr>
        <w:tabs>
          <w:tab w:val="left" w:pos="-720"/>
          <w:tab w:val="left" w:pos="0"/>
          <w:tab w:val="left" w:pos="709"/>
          <w:tab w:val="left" w:pos="862"/>
        </w:tabs>
        <w:ind w:left="709" w:hanging="487"/>
        <w:rPr>
          <w:rFonts w:ascii="Georgia" w:hAnsi="Georgia"/>
          <w:color w:val="0070C0"/>
          <w:lang w:val="es-ES"/>
        </w:rPr>
      </w:pPr>
      <w:r>
        <w:rPr>
          <w:rFonts w:ascii="Georgia" w:hAnsi="Georgia"/>
          <w:color w:val="0070C0"/>
          <w:spacing w:val="-3"/>
          <w:lang w:val="es-ES"/>
        </w:rPr>
        <w:t>Detallar la documentación examinada.</w:t>
      </w:r>
    </w:p>
    <w:sectPr w:rsidR="00D54E7D" w:rsidSect="00D54E7D">
      <w:headerReference w:type="even" r:id="rId7"/>
      <w:headerReference w:type="default" r:id="rId8"/>
      <w:footerReference w:type="even" r:id="rId9"/>
      <w:footerReference w:type="default" r:id="rId10"/>
      <w:headerReference w:type="first" r:id="rId11"/>
      <w:footerReference w:type="first" r:id="rId12"/>
      <w:footnotePr>
        <w:pos w:val="beneathText"/>
      </w:footnotePr>
      <w:pgSz w:w="11905" w:h="16837"/>
      <w:pgMar w:top="1418" w:right="1273" w:bottom="1418" w:left="226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4E7D" w:rsidRDefault="00D54E7D">
      <w:r>
        <w:separator/>
      </w:r>
    </w:p>
  </w:endnote>
  <w:endnote w:type="continuationSeparator" w:id="0">
    <w:p w:rsidR="00D54E7D" w:rsidRDefault="00D54E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E7D" w:rsidRDefault="00D54E7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E7D" w:rsidRDefault="00D54E7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E7D" w:rsidRDefault="00D54E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4E7D" w:rsidRDefault="00D54E7D">
      <w:r>
        <w:separator/>
      </w:r>
    </w:p>
  </w:footnote>
  <w:footnote w:type="continuationSeparator" w:id="0">
    <w:p w:rsidR="00D54E7D" w:rsidRDefault="00D54E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E7D" w:rsidRDefault="00D54E7D">
    <w:pPr>
      <w:pStyle w:val="Header"/>
    </w:pPr>
    <w:r>
      <w:rPr>
        <w:noProof/>
        <w:lang w:val="es-AR" w:eastAsia="es-A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49315" o:spid="_x0000_s2049" type="#_x0000_t136" style="position:absolute;margin-left:0;margin-top:0;width:560pt;height:29.45pt;rotation:315;z-index:-251658752;mso-position-horizontal:center;mso-position-horizontal-relative:margin;mso-position-vertical:center;mso-position-vertical-relative:margin" o:allowincell="f" fillcolor="red" stroked="f">
          <v:fill opacity=".5"/>
          <v:textpath style="font-family:&quot;Arial&quot;;font-size:1pt" string="Modelo ilustrativo de aplicación no obligatoria"/>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E7D" w:rsidRDefault="00D54E7D">
    <w:pPr>
      <w:pStyle w:val="Header"/>
    </w:pPr>
    <w:r>
      <w:rPr>
        <w:noProof/>
        <w:lang w:val="es-AR" w:eastAsia="es-A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49316" o:spid="_x0000_s2050" type="#_x0000_t136" style="position:absolute;margin-left:0;margin-top:0;width:560pt;height:29.45pt;rotation:315;z-index:-251657728;mso-position-horizontal:center;mso-position-horizontal-relative:margin;mso-position-vertical:center;mso-position-vertical-relative:margin" o:allowincell="f" fillcolor="red" stroked="f">
          <v:fill opacity=".5"/>
          <v:textpath style="font-family:&quot;Arial&quot;;font-size:1pt" string="Modelo ilustrativo de aplicación no obligatoria"/>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E7D" w:rsidRDefault="00D54E7D">
    <w:pPr>
      <w:pStyle w:val="Header"/>
    </w:pPr>
    <w:r>
      <w:rPr>
        <w:noProof/>
        <w:lang w:val="es-AR" w:eastAsia="es-A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49314" o:spid="_x0000_s2051" type="#_x0000_t136" style="position:absolute;margin-left:0;margin-top:0;width:560pt;height:29.45pt;rotation:315;z-index:-251659776;mso-position-horizontal:center;mso-position-horizontal-relative:margin;mso-position-vertical:center;mso-position-vertical-relative:margin" o:allowincell="f" fillcolor="red" stroked="f">
          <v:fill opacity=".5"/>
          <v:textpath style="font-family:&quot;Arial&quot;;font-size:1pt" string="Modelo ilustrativo de aplicación no obligatoria"/>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numFmt w:val="bullet"/>
      <w:suff w:val="nothing"/>
      <w:lvlText w:val=""/>
      <w:lvlJc w:val="left"/>
      <w:pPr>
        <w:ind w:left="991" w:hanging="283"/>
      </w:pPr>
      <w:rPr>
        <w:rFonts w:ascii="Symbol" w:hAnsi="Symbol"/>
      </w:rPr>
    </w:lvl>
    <w:lvl w:ilvl="1">
      <w:start w:val="1"/>
      <w:numFmt w:val="decimal"/>
      <w:suff w:val="nothing"/>
      <w:lvlText w:val="%2."/>
      <w:lvlJc w:val="left"/>
      <w:pPr>
        <w:ind w:left="566" w:hanging="283"/>
      </w:pPr>
      <w:rPr>
        <w:rFonts w:cs="Times New Roman"/>
      </w:rPr>
    </w:lvl>
    <w:lvl w:ilvl="2">
      <w:start w:val="1"/>
      <w:numFmt w:val="decimal"/>
      <w:suff w:val="nothing"/>
      <w:lvlText w:val="%3."/>
      <w:lvlJc w:val="left"/>
      <w:pPr>
        <w:ind w:left="849" w:hanging="283"/>
      </w:pPr>
      <w:rPr>
        <w:rFonts w:cs="Times New Roman"/>
      </w:rPr>
    </w:lvl>
    <w:lvl w:ilvl="3">
      <w:start w:val="1"/>
      <w:numFmt w:val="decimal"/>
      <w:suff w:val="nothing"/>
      <w:lvlText w:val="%4."/>
      <w:lvlJc w:val="left"/>
      <w:pPr>
        <w:ind w:left="1132" w:hanging="283"/>
      </w:pPr>
      <w:rPr>
        <w:rFonts w:cs="Times New Roman"/>
      </w:rPr>
    </w:lvl>
    <w:lvl w:ilvl="4">
      <w:start w:val="1"/>
      <w:numFmt w:val="decimal"/>
      <w:suff w:val="nothing"/>
      <w:lvlText w:val="%5."/>
      <w:lvlJc w:val="left"/>
      <w:pPr>
        <w:ind w:left="1415" w:hanging="283"/>
      </w:pPr>
      <w:rPr>
        <w:rFonts w:cs="Times New Roman"/>
      </w:rPr>
    </w:lvl>
    <w:lvl w:ilvl="5">
      <w:start w:val="1"/>
      <w:numFmt w:val="decimal"/>
      <w:suff w:val="nothing"/>
      <w:lvlText w:val="%6."/>
      <w:lvlJc w:val="left"/>
      <w:pPr>
        <w:ind w:left="1698" w:hanging="283"/>
      </w:pPr>
      <w:rPr>
        <w:rFonts w:cs="Times New Roman"/>
      </w:rPr>
    </w:lvl>
    <w:lvl w:ilvl="6">
      <w:start w:val="1"/>
      <w:numFmt w:val="decimal"/>
      <w:suff w:val="nothing"/>
      <w:lvlText w:val="%7."/>
      <w:lvlJc w:val="left"/>
      <w:pPr>
        <w:ind w:left="1981" w:hanging="283"/>
      </w:pPr>
      <w:rPr>
        <w:rFonts w:cs="Times New Roman"/>
      </w:rPr>
    </w:lvl>
    <w:lvl w:ilvl="7">
      <w:start w:val="1"/>
      <w:numFmt w:val="decimal"/>
      <w:suff w:val="nothing"/>
      <w:lvlText w:val="%8."/>
      <w:lvlJc w:val="left"/>
      <w:pPr>
        <w:ind w:left="2264" w:hanging="283"/>
      </w:pPr>
      <w:rPr>
        <w:rFonts w:cs="Times New Roman"/>
      </w:rPr>
    </w:lvl>
    <w:lvl w:ilvl="8">
      <w:start w:val="1"/>
      <w:numFmt w:val="decimal"/>
      <w:suff w:val="nothing"/>
      <w:lvlText w:val="%9."/>
      <w:lvlJc w:val="left"/>
      <w:pPr>
        <w:ind w:left="2547" w:hanging="283"/>
      </w:pPr>
      <w:rPr>
        <w:rFonts w:cs="Times New Roman"/>
      </w:rPr>
    </w:lvl>
  </w:abstractNum>
  <w:abstractNum w:abstractNumId="1">
    <w:nsid w:val="00000002"/>
    <w:multiLevelType w:val="multilevel"/>
    <w:tmpl w:val="00000002"/>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
    <w:nsid w:val="120C78DA"/>
    <w:multiLevelType w:val="hybridMultilevel"/>
    <w:tmpl w:val="22C6510A"/>
    <w:lvl w:ilvl="0" w:tplc="8140D9A2">
      <w:start w:val="1"/>
      <w:numFmt w:val="decimal"/>
      <w:lvlText w:val="(%1)"/>
      <w:lvlJc w:val="left"/>
      <w:pPr>
        <w:ind w:left="2850" w:hanging="360"/>
      </w:pPr>
      <w:rPr>
        <w:rFonts w:cs="Times New Roman" w:hint="default"/>
        <w:color w:val="FF0000"/>
      </w:rPr>
    </w:lvl>
    <w:lvl w:ilvl="1" w:tplc="2C0A0019" w:tentative="1">
      <w:start w:val="1"/>
      <w:numFmt w:val="lowerLetter"/>
      <w:lvlText w:val="%2."/>
      <w:lvlJc w:val="left"/>
      <w:pPr>
        <w:ind w:left="3570" w:hanging="360"/>
      </w:pPr>
      <w:rPr>
        <w:rFonts w:cs="Times New Roman"/>
      </w:rPr>
    </w:lvl>
    <w:lvl w:ilvl="2" w:tplc="2C0A001B" w:tentative="1">
      <w:start w:val="1"/>
      <w:numFmt w:val="lowerRoman"/>
      <w:lvlText w:val="%3."/>
      <w:lvlJc w:val="right"/>
      <w:pPr>
        <w:ind w:left="4290" w:hanging="180"/>
      </w:pPr>
      <w:rPr>
        <w:rFonts w:cs="Times New Roman"/>
      </w:rPr>
    </w:lvl>
    <w:lvl w:ilvl="3" w:tplc="2C0A000F" w:tentative="1">
      <w:start w:val="1"/>
      <w:numFmt w:val="decimal"/>
      <w:lvlText w:val="%4."/>
      <w:lvlJc w:val="left"/>
      <w:pPr>
        <w:ind w:left="5010" w:hanging="360"/>
      </w:pPr>
      <w:rPr>
        <w:rFonts w:cs="Times New Roman"/>
      </w:rPr>
    </w:lvl>
    <w:lvl w:ilvl="4" w:tplc="2C0A0019" w:tentative="1">
      <w:start w:val="1"/>
      <w:numFmt w:val="lowerLetter"/>
      <w:lvlText w:val="%5."/>
      <w:lvlJc w:val="left"/>
      <w:pPr>
        <w:ind w:left="5730" w:hanging="360"/>
      </w:pPr>
      <w:rPr>
        <w:rFonts w:cs="Times New Roman"/>
      </w:rPr>
    </w:lvl>
    <w:lvl w:ilvl="5" w:tplc="2C0A001B" w:tentative="1">
      <w:start w:val="1"/>
      <w:numFmt w:val="lowerRoman"/>
      <w:lvlText w:val="%6."/>
      <w:lvlJc w:val="right"/>
      <w:pPr>
        <w:ind w:left="6450" w:hanging="180"/>
      </w:pPr>
      <w:rPr>
        <w:rFonts w:cs="Times New Roman"/>
      </w:rPr>
    </w:lvl>
    <w:lvl w:ilvl="6" w:tplc="2C0A000F" w:tentative="1">
      <w:start w:val="1"/>
      <w:numFmt w:val="decimal"/>
      <w:lvlText w:val="%7."/>
      <w:lvlJc w:val="left"/>
      <w:pPr>
        <w:ind w:left="7170" w:hanging="360"/>
      </w:pPr>
      <w:rPr>
        <w:rFonts w:cs="Times New Roman"/>
      </w:rPr>
    </w:lvl>
    <w:lvl w:ilvl="7" w:tplc="2C0A0019" w:tentative="1">
      <w:start w:val="1"/>
      <w:numFmt w:val="lowerLetter"/>
      <w:lvlText w:val="%8."/>
      <w:lvlJc w:val="left"/>
      <w:pPr>
        <w:ind w:left="7890" w:hanging="360"/>
      </w:pPr>
      <w:rPr>
        <w:rFonts w:cs="Times New Roman"/>
      </w:rPr>
    </w:lvl>
    <w:lvl w:ilvl="8" w:tplc="2C0A001B" w:tentative="1">
      <w:start w:val="1"/>
      <w:numFmt w:val="lowerRoman"/>
      <w:lvlText w:val="%9."/>
      <w:lvlJc w:val="right"/>
      <w:pPr>
        <w:ind w:left="8610" w:hanging="180"/>
      </w:pPr>
      <w:rPr>
        <w:rFonts w:cs="Times New Roman"/>
      </w:rPr>
    </w:lvl>
  </w:abstractNum>
  <w:abstractNum w:abstractNumId="3">
    <w:nsid w:val="16DF30A2"/>
    <w:multiLevelType w:val="hybridMultilevel"/>
    <w:tmpl w:val="FC72551E"/>
    <w:lvl w:ilvl="0" w:tplc="2C0A0017">
      <w:start w:val="1"/>
      <w:numFmt w:val="lowerLetter"/>
      <w:lvlText w:val="%1)"/>
      <w:lvlJc w:val="left"/>
      <w:pPr>
        <w:ind w:left="720" w:hanging="360"/>
      </w:pPr>
      <w:rPr>
        <w:rFonts w:cs="Times New Roman"/>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4">
    <w:nsid w:val="17E574AF"/>
    <w:multiLevelType w:val="hybridMultilevel"/>
    <w:tmpl w:val="718EF218"/>
    <w:lvl w:ilvl="0" w:tplc="2C0A0001">
      <w:start w:val="1"/>
      <w:numFmt w:val="bullet"/>
      <w:lvlText w:val=""/>
      <w:lvlJc w:val="left"/>
      <w:pPr>
        <w:tabs>
          <w:tab w:val="num" w:pos="720"/>
        </w:tabs>
        <w:ind w:left="720" w:hanging="360"/>
      </w:pPr>
      <w:rPr>
        <w:rFonts w:ascii="Symbol" w:hAnsi="Symbol" w:hint="default"/>
      </w:rPr>
    </w:lvl>
    <w:lvl w:ilvl="1" w:tplc="2C0A0003" w:tentative="1">
      <w:start w:val="1"/>
      <w:numFmt w:val="bullet"/>
      <w:lvlText w:val="o"/>
      <w:lvlJc w:val="left"/>
      <w:pPr>
        <w:tabs>
          <w:tab w:val="num" w:pos="1440"/>
        </w:tabs>
        <w:ind w:left="1440" w:hanging="360"/>
      </w:pPr>
      <w:rPr>
        <w:rFonts w:ascii="Courier New" w:hAnsi="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5">
    <w:nsid w:val="28E23168"/>
    <w:multiLevelType w:val="hybridMultilevel"/>
    <w:tmpl w:val="0EC4E43C"/>
    <w:lvl w:ilvl="0" w:tplc="86783E60">
      <w:start w:val="1"/>
      <w:numFmt w:val="decimal"/>
      <w:lvlText w:val="%1."/>
      <w:lvlJc w:val="left"/>
      <w:pPr>
        <w:tabs>
          <w:tab w:val="num" w:pos="1047"/>
        </w:tabs>
        <w:ind w:left="1047"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nsid w:val="372F3C8D"/>
    <w:multiLevelType w:val="hybridMultilevel"/>
    <w:tmpl w:val="95404A94"/>
    <w:lvl w:ilvl="0" w:tplc="2C0A000F">
      <w:start w:val="1"/>
      <w:numFmt w:val="decimal"/>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7">
    <w:nsid w:val="3BEF6E6D"/>
    <w:multiLevelType w:val="hybridMultilevel"/>
    <w:tmpl w:val="1D4C77EA"/>
    <w:lvl w:ilvl="0" w:tplc="2C0A000F">
      <w:start w:val="1"/>
      <w:numFmt w:val="decimal"/>
      <w:lvlText w:val="%1."/>
      <w:lvlJc w:val="left"/>
      <w:pPr>
        <w:ind w:left="2136" w:hanging="360"/>
      </w:pPr>
      <w:rPr>
        <w:rFonts w:cs="Times New Roman" w:hint="default"/>
      </w:rPr>
    </w:lvl>
    <w:lvl w:ilvl="1" w:tplc="2C0A0019" w:tentative="1">
      <w:start w:val="1"/>
      <w:numFmt w:val="lowerLetter"/>
      <w:lvlText w:val="%2."/>
      <w:lvlJc w:val="left"/>
      <w:pPr>
        <w:ind w:left="2856" w:hanging="360"/>
      </w:pPr>
      <w:rPr>
        <w:rFonts w:cs="Times New Roman"/>
      </w:rPr>
    </w:lvl>
    <w:lvl w:ilvl="2" w:tplc="2C0A001B" w:tentative="1">
      <w:start w:val="1"/>
      <w:numFmt w:val="lowerRoman"/>
      <w:lvlText w:val="%3."/>
      <w:lvlJc w:val="right"/>
      <w:pPr>
        <w:ind w:left="3576" w:hanging="180"/>
      </w:pPr>
      <w:rPr>
        <w:rFonts w:cs="Times New Roman"/>
      </w:rPr>
    </w:lvl>
    <w:lvl w:ilvl="3" w:tplc="2C0A000F" w:tentative="1">
      <w:start w:val="1"/>
      <w:numFmt w:val="decimal"/>
      <w:lvlText w:val="%4."/>
      <w:lvlJc w:val="left"/>
      <w:pPr>
        <w:ind w:left="4296" w:hanging="360"/>
      </w:pPr>
      <w:rPr>
        <w:rFonts w:cs="Times New Roman"/>
      </w:rPr>
    </w:lvl>
    <w:lvl w:ilvl="4" w:tplc="2C0A0019" w:tentative="1">
      <w:start w:val="1"/>
      <w:numFmt w:val="lowerLetter"/>
      <w:lvlText w:val="%5."/>
      <w:lvlJc w:val="left"/>
      <w:pPr>
        <w:ind w:left="5016" w:hanging="360"/>
      </w:pPr>
      <w:rPr>
        <w:rFonts w:cs="Times New Roman"/>
      </w:rPr>
    </w:lvl>
    <w:lvl w:ilvl="5" w:tplc="2C0A001B" w:tentative="1">
      <w:start w:val="1"/>
      <w:numFmt w:val="lowerRoman"/>
      <w:lvlText w:val="%6."/>
      <w:lvlJc w:val="right"/>
      <w:pPr>
        <w:ind w:left="5736" w:hanging="180"/>
      </w:pPr>
      <w:rPr>
        <w:rFonts w:cs="Times New Roman"/>
      </w:rPr>
    </w:lvl>
    <w:lvl w:ilvl="6" w:tplc="2C0A000F" w:tentative="1">
      <w:start w:val="1"/>
      <w:numFmt w:val="decimal"/>
      <w:lvlText w:val="%7."/>
      <w:lvlJc w:val="left"/>
      <w:pPr>
        <w:ind w:left="6456" w:hanging="360"/>
      </w:pPr>
      <w:rPr>
        <w:rFonts w:cs="Times New Roman"/>
      </w:rPr>
    </w:lvl>
    <w:lvl w:ilvl="7" w:tplc="2C0A0019" w:tentative="1">
      <w:start w:val="1"/>
      <w:numFmt w:val="lowerLetter"/>
      <w:lvlText w:val="%8."/>
      <w:lvlJc w:val="left"/>
      <w:pPr>
        <w:ind w:left="7176" w:hanging="360"/>
      </w:pPr>
      <w:rPr>
        <w:rFonts w:cs="Times New Roman"/>
      </w:rPr>
    </w:lvl>
    <w:lvl w:ilvl="8" w:tplc="2C0A001B" w:tentative="1">
      <w:start w:val="1"/>
      <w:numFmt w:val="lowerRoman"/>
      <w:lvlText w:val="%9."/>
      <w:lvlJc w:val="right"/>
      <w:pPr>
        <w:ind w:left="7896" w:hanging="180"/>
      </w:pPr>
      <w:rPr>
        <w:rFonts w:cs="Times New Roman"/>
      </w:rPr>
    </w:lvl>
  </w:abstractNum>
  <w:abstractNum w:abstractNumId="8">
    <w:nsid w:val="57615B9E"/>
    <w:multiLevelType w:val="hybridMultilevel"/>
    <w:tmpl w:val="D690EC80"/>
    <w:lvl w:ilvl="0" w:tplc="7512A22C">
      <w:start w:val="1"/>
      <w:numFmt w:val="decimal"/>
      <w:lvlText w:val="(%1)"/>
      <w:lvlJc w:val="left"/>
      <w:pPr>
        <w:ind w:left="2850" w:hanging="360"/>
      </w:pPr>
      <w:rPr>
        <w:rFonts w:cs="Times New Roman" w:hint="default"/>
        <w:color w:val="0070C0"/>
      </w:rPr>
    </w:lvl>
    <w:lvl w:ilvl="1" w:tplc="2C0A0019">
      <w:start w:val="1"/>
      <w:numFmt w:val="lowerLetter"/>
      <w:lvlText w:val="%2."/>
      <w:lvlJc w:val="left"/>
      <w:pPr>
        <w:ind w:left="3570" w:hanging="360"/>
      </w:pPr>
      <w:rPr>
        <w:rFonts w:cs="Times New Roman"/>
      </w:rPr>
    </w:lvl>
    <w:lvl w:ilvl="2" w:tplc="2C0A001B">
      <w:start w:val="1"/>
      <w:numFmt w:val="lowerRoman"/>
      <w:lvlText w:val="%3."/>
      <w:lvlJc w:val="right"/>
      <w:pPr>
        <w:ind w:left="4290" w:hanging="180"/>
      </w:pPr>
      <w:rPr>
        <w:rFonts w:cs="Times New Roman"/>
      </w:rPr>
    </w:lvl>
    <w:lvl w:ilvl="3" w:tplc="2C0A000F">
      <w:start w:val="1"/>
      <w:numFmt w:val="decimal"/>
      <w:lvlText w:val="%4."/>
      <w:lvlJc w:val="left"/>
      <w:pPr>
        <w:ind w:left="5010" w:hanging="360"/>
      </w:pPr>
      <w:rPr>
        <w:rFonts w:cs="Times New Roman"/>
      </w:rPr>
    </w:lvl>
    <w:lvl w:ilvl="4" w:tplc="2C0A0019">
      <w:start w:val="1"/>
      <w:numFmt w:val="lowerLetter"/>
      <w:lvlText w:val="%5."/>
      <w:lvlJc w:val="left"/>
      <w:pPr>
        <w:ind w:left="5730" w:hanging="360"/>
      </w:pPr>
      <w:rPr>
        <w:rFonts w:cs="Times New Roman"/>
      </w:rPr>
    </w:lvl>
    <w:lvl w:ilvl="5" w:tplc="2C0A001B">
      <w:start w:val="1"/>
      <w:numFmt w:val="lowerRoman"/>
      <w:lvlText w:val="%6."/>
      <w:lvlJc w:val="right"/>
      <w:pPr>
        <w:ind w:left="6450" w:hanging="180"/>
      </w:pPr>
      <w:rPr>
        <w:rFonts w:cs="Times New Roman"/>
      </w:rPr>
    </w:lvl>
    <w:lvl w:ilvl="6" w:tplc="2C0A000F" w:tentative="1">
      <w:start w:val="1"/>
      <w:numFmt w:val="decimal"/>
      <w:lvlText w:val="%7."/>
      <w:lvlJc w:val="left"/>
      <w:pPr>
        <w:ind w:left="7170" w:hanging="360"/>
      </w:pPr>
      <w:rPr>
        <w:rFonts w:cs="Times New Roman"/>
      </w:rPr>
    </w:lvl>
    <w:lvl w:ilvl="7" w:tplc="2C0A0019" w:tentative="1">
      <w:start w:val="1"/>
      <w:numFmt w:val="lowerLetter"/>
      <w:lvlText w:val="%8."/>
      <w:lvlJc w:val="left"/>
      <w:pPr>
        <w:ind w:left="7890" w:hanging="360"/>
      </w:pPr>
      <w:rPr>
        <w:rFonts w:cs="Times New Roman"/>
      </w:rPr>
    </w:lvl>
    <w:lvl w:ilvl="8" w:tplc="2C0A001B" w:tentative="1">
      <w:start w:val="1"/>
      <w:numFmt w:val="lowerRoman"/>
      <w:lvlText w:val="%9."/>
      <w:lvlJc w:val="right"/>
      <w:pPr>
        <w:ind w:left="8610" w:hanging="180"/>
      </w:pPr>
      <w:rPr>
        <w:rFonts w:cs="Times New Roman"/>
      </w:rPr>
    </w:lvl>
  </w:abstractNum>
  <w:abstractNum w:abstractNumId="9">
    <w:nsid w:val="68235C13"/>
    <w:multiLevelType w:val="hybridMultilevel"/>
    <w:tmpl w:val="2AEAC472"/>
    <w:lvl w:ilvl="0" w:tplc="8140D9A2">
      <w:start w:val="1"/>
      <w:numFmt w:val="decimal"/>
      <w:lvlText w:val="(%1)"/>
      <w:lvlJc w:val="left"/>
      <w:pPr>
        <w:ind w:left="720" w:hanging="360"/>
      </w:pPr>
      <w:rPr>
        <w:rFonts w:cs="Times New Roman" w:hint="default"/>
        <w:color w:val="FF0000"/>
      </w:rPr>
    </w:lvl>
    <w:lvl w:ilvl="1" w:tplc="2C0A0019">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0">
    <w:nsid w:val="77D2128D"/>
    <w:multiLevelType w:val="hybridMultilevel"/>
    <w:tmpl w:val="3F865840"/>
    <w:lvl w:ilvl="0" w:tplc="380A2BA2">
      <w:numFmt w:val="bullet"/>
      <w:lvlText w:val="•"/>
      <w:lvlJc w:val="left"/>
      <w:pPr>
        <w:ind w:left="1065" w:hanging="705"/>
      </w:pPr>
      <w:rPr>
        <w:rFonts w:ascii="Georgia" w:eastAsia="Times New Roman" w:hAnsi="Georgia"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7"/>
  </w:num>
  <w:num w:numId="6">
    <w:abstractNumId w:val="6"/>
  </w:num>
  <w:num w:numId="7">
    <w:abstractNumId w:val="9"/>
  </w:num>
  <w:num w:numId="8">
    <w:abstractNumId w:val="2"/>
  </w:num>
  <w:num w:numId="9">
    <w:abstractNumId w:val="8"/>
  </w:num>
  <w:num w:numId="10">
    <w:abstractNumId w:val="3"/>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2"/>
    <o:shapelayout v:ext="edit">
      <o:idmap v:ext="edit" data="2"/>
    </o:shapelayout>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5930"/>
    <w:rsid w:val="00225930"/>
    <w:rsid w:val="00D54E7D"/>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Courier New" w:hAnsi="Courier New"/>
      <w:sz w:val="20"/>
      <w:szCs w:val="20"/>
      <w:lang w:val="es-ES_tradnl" w:eastAsia="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Fuentedeprrafopredeter">
    <w:name w:val="WW-Fuente de párrafo predeter."/>
    <w:uiPriority w:val="99"/>
  </w:style>
  <w:style w:type="character" w:customStyle="1" w:styleId="WW8NumSt1z0">
    <w:name w:val="WW8NumSt1z0"/>
    <w:uiPriority w:val="99"/>
    <w:rPr>
      <w:rFonts w:ascii="Symbol" w:hAnsi="Symbol"/>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rsid w:val="00012B58"/>
    <w:rPr>
      <w:rFonts w:ascii="Courier New" w:hAnsi="Courier New"/>
      <w:sz w:val="20"/>
      <w:szCs w:val="20"/>
      <w:lang w:val="es-ES_tradnl" w:eastAsia="es-ES"/>
    </w:rPr>
  </w:style>
  <w:style w:type="paragraph" w:customStyle="1" w:styleId="Contenidodelatabla">
    <w:name w:val="Contenido de la tabla"/>
    <w:basedOn w:val="BodyText"/>
    <w:uiPriority w:val="99"/>
  </w:style>
  <w:style w:type="paragraph" w:customStyle="1" w:styleId="Encabezadodelatabla">
    <w:name w:val="Encabezado de la tabla"/>
    <w:basedOn w:val="Contenidodelatabla"/>
    <w:uiPriority w:val="99"/>
    <w:pPr>
      <w:jc w:val="center"/>
    </w:pPr>
    <w:rPr>
      <w:b/>
      <w:i/>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sid w:val="00012B58"/>
    <w:rPr>
      <w:sz w:val="0"/>
      <w:szCs w:val="0"/>
      <w:lang w:val="es-ES_tradnl" w:eastAsia="es-ES"/>
    </w:rPr>
  </w:style>
  <w:style w:type="paragraph" w:styleId="ListParagraph">
    <w:name w:val="List Paragraph"/>
    <w:basedOn w:val="Normal"/>
    <w:uiPriority w:val="99"/>
    <w:qFormat/>
    <w:pPr>
      <w:ind w:left="720"/>
      <w:contextualSpacing/>
    </w:pPr>
  </w:style>
  <w:style w:type="paragraph" w:styleId="Header">
    <w:name w:val="header"/>
    <w:basedOn w:val="Normal"/>
    <w:link w:val="HeaderChar"/>
    <w:uiPriority w:val="99"/>
    <w:pPr>
      <w:tabs>
        <w:tab w:val="center" w:pos="4419"/>
        <w:tab w:val="right" w:pos="8838"/>
      </w:tabs>
    </w:pPr>
  </w:style>
  <w:style w:type="character" w:customStyle="1" w:styleId="HeaderChar">
    <w:name w:val="Header Char"/>
    <w:basedOn w:val="DefaultParagraphFont"/>
    <w:link w:val="Header"/>
    <w:uiPriority w:val="99"/>
    <w:rPr>
      <w:rFonts w:ascii="Courier New" w:hAnsi="Courier New"/>
      <w:lang w:val="es-ES_tradnl" w:eastAsia="es-ES"/>
    </w:rPr>
  </w:style>
  <w:style w:type="paragraph" w:styleId="Footer">
    <w:name w:val="footer"/>
    <w:basedOn w:val="Normal"/>
    <w:link w:val="FooterChar"/>
    <w:uiPriority w:val="99"/>
    <w:pPr>
      <w:tabs>
        <w:tab w:val="center" w:pos="4419"/>
        <w:tab w:val="right" w:pos="8838"/>
      </w:tabs>
    </w:pPr>
  </w:style>
  <w:style w:type="character" w:customStyle="1" w:styleId="FooterChar">
    <w:name w:val="Footer Char"/>
    <w:basedOn w:val="DefaultParagraphFont"/>
    <w:link w:val="Footer"/>
    <w:uiPriority w:val="99"/>
    <w:rPr>
      <w:rFonts w:ascii="Courier New" w:hAnsi="Courier New"/>
      <w:lang w:val="es-ES_tradnl"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475</Words>
  <Characters>2613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Certificación sobre el formulario de declaración jurada CMO5</dc:title>
  <dc:subject/>
  <dc:creator>CPCECABA</dc:creator>
  <cp:keywords/>
  <dc:description/>
  <cp:lastModifiedBy>etagliabue</cp:lastModifiedBy>
  <cp:revision>2</cp:revision>
  <dcterms:created xsi:type="dcterms:W3CDTF">2018-10-16T15:23:00Z</dcterms:created>
  <dcterms:modified xsi:type="dcterms:W3CDTF">2018-10-16T15:23:00Z</dcterms:modified>
</cp:coreProperties>
</file>