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84" w:rsidRDefault="00E27584">
      <w:pPr>
        <w:tabs>
          <w:tab w:val="left" w:pos="8789"/>
        </w:tabs>
        <w:ind w:right="51"/>
        <w:jc w:val="right"/>
        <w:rPr>
          <w:b/>
          <w:bCs/>
          <w:sz w:val="24"/>
        </w:rPr>
      </w:pPr>
    </w:p>
    <w:p w:rsidR="00E27584" w:rsidRDefault="00E27584">
      <w:pPr>
        <w:tabs>
          <w:tab w:val="left" w:pos="8789"/>
        </w:tabs>
        <w:ind w:right="51"/>
        <w:jc w:val="center"/>
        <w:rPr>
          <w:b/>
          <w:bCs/>
          <w:sz w:val="24"/>
        </w:rPr>
      </w:pPr>
    </w:p>
    <w:p w:rsidR="00E27584" w:rsidRDefault="00E27584">
      <w:pPr>
        <w:tabs>
          <w:tab w:val="left" w:pos="8789"/>
        </w:tabs>
        <w:ind w:right="51"/>
        <w:jc w:val="center"/>
        <w:rPr>
          <w:b/>
          <w:bCs/>
          <w:sz w:val="24"/>
        </w:rPr>
      </w:pPr>
      <w:r>
        <w:rPr>
          <w:b/>
          <w:bCs/>
          <w:sz w:val="24"/>
        </w:rPr>
        <w:t>Informe o Estudio de Factibilidad Económica sobre Proyecto de Inversión</w:t>
      </w:r>
    </w:p>
    <w:p w:rsidR="00E27584" w:rsidRDefault="00E27584">
      <w:pPr>
        <w:tabs>
          <w:tab w:val="left" w:pos="8789"/>
        </w:tabs>
        <w:ind w:right="51"/>
        <w:jc w:val="both"/>
        <w:rPr>
          <w:sz w:val="24"/>
        </w:rPr>
      </w:pPr>
    </w:p>
    <w:p w:rsidR="00E27584" w:rsidRDefault="00E27584">
      <w:pPr>
        <w:tabs>
          <w:tab w:val="left" w:pos="8789"/>
        </w:tabs>
        <w:ind w:right="51"/>
        <w:jc w:val="both"/>
        <w:rPr>
          <w:sz w:val="24"/>
        </w:rPr>
      </w:pPr>
    </w:p>
    <w:p w:rsidR="00E27584" w:rsidRDefault="00E27584">
      <w:pPr>
        <w:tabs>
          <w:tab w:val="left" w:pos="8789"/>
        </w:tabs>
        <w:ind w:right="51"/>
        <w:jc w:val="both"/>
        <w:rPr>
          <w:sz w:val="24"/>
        </w:rPr>
      </w:pPr>
      <w:r>
        <w:rPr>
          <w:sz w:val="24"/>
        </w:rPr>
        <w:t>Al Directorio de  ________________________________________</w:t>
      </w:r>
    </w:p>
    <w:p w:rsidR="00E27584" w:rsidRDefault="00E27584">
      <w:pPr>
        <w:tabs>
          <w:tab w:val="left" w:pos="8789"/>
        </w:tabs>
        <w:ind w:right="51"/>
        <w:jc w:val="both"/>
        <w:rPr>
          <w:sz w:val="24"/>
        </w:rPr>
      </w:pPr>
      <w:r>
        <w:rPr>
          <w:sz w:val="24"/>
        </w:rPr>
        <w:t>Domicilio Legal:</w:t>
      </w:r>
    </w:p>
    <w:p w:rsidR="00E27584" w:rsidRDefault="00E27584">
      <w:pPr>
        <w:tabs>
          <w:tab w:val="left" w:pos="8789"/>
        </w:tabs>
        <w:ind w:right="51"/>
        <w:jc w:val="both"/>
        <w:rPr>
          <w:sz w:val="24"/>
          <w:lang w:val="en-GB"/>
        </w:rPr>
      </w:pPr>
      <w:r>
        <w:rPr>
          <w:sz w:val="24"/>
          <w:lang w:val="en-GB"/>
        </w:rPr>
        <w:t>C.U.I.T:</w:t>
      </w:r>
    </w:p>
    <w:p w:rsidR="00E27584" w:rsidRDefault="00E27584">
      <w:pPr>
        <w:tabs>
          <w:tab w:val="left" w:pos="8789"/>
        </w:tabs>
        <w:ind w:right="51"/>
        <w:jc w:val="both"/>
        <w:rPr>
          <w:sz w:val="24"/>
          <w:lang w:val="en-GB"/>
        </w:rPr>
      </w:pPr>
    </w:p>
    <w:p w:rsidR="00E27584" w:rsidRDefault="00E27584">
      <w:pPr>
        <w:tabs>
          <w:tab w:val="left" w:pos="8789"/>
        </w:tabs>
        <w:ind w:right="51"/>
        <w:jc w:val="both"/>
        <w:rPr>
          <w:sz w:val="24"/>
          <w:lang w:val="en-GB"/>
        </w:rPr>
      </w:pPr>
    </w:p>
    <w:p w:rsidR="00E27584" w:rsidRDefault="00E27584">
      <w:pPr>
        <w:tabs>
          <w:tab w:val="left" w:pos="8789"/>
        </w:tabs>
        <w:ind w:right="51"/>
        <w:jc w:val="both"/>
        <w:rPr>
          <w:sz w:val="24"/>
        </w:rPr>
      </w:pPr>
      <w:r>
        <w:rPr>
          <w:sz w:val="24"/>
        </w:rPr>
        <w:t xml:space="preserve">De acuerdo a vuestro requerimiento, he procedido a realizar el pertinente estudio, informando a Uds. lo siguiente : </w:t>
      </w:r>
    </w:p>
    <w:p w:rsidR="00E27584" w:rsidRDefault="00E27584">
      <w:pPr>
        <w:tabs>
          <w:tab w:val="left" w:pos="8789"/>
        </w:tabs>
        <w:ind w:right="51"/>
        <w:jc w:val="both"/>
        <w:rPr>
          <w:sz w:val="24"/>
        </w:rPr>
      </w:pPr>
    </w:p>
    <w:p w:rsidR="00E27584" w:rsidRDefault="00E27584">
      <w:pPr>
        <w:tabs>
          <w:tab w:val="left" w:pos="8789"/>
        </w:tabs>
        <w:ind w:right="51"/>
        <w:jc w:val="both"/>
        <w:rPr>
          <w:sz w:val="24"/>
        </w:rPr>
      </w:pPr>
    </w:p>
    <w:p w:rsidR="00E27584" w:rsidRDefault="00E27584">
      <w:pPr>
        <w:pStyle w:val="Heading5"/>
        <w:rPr>
          <w:sz w:val="24"/>
        </w:rPr>
      </w:pPr>
      <w:r>
        <w:rPr>
          <w:sz w:val="24"/>
        </w:rPr>
        <w:t>I. Síntesis del Proyecto</w:t>
      </w:r>
    </w:p>
    <w:p w:rsidR="00E27584" w:rsidRDefault="00E27584">
      <w:pPr>
        <w:pStyle w:val="Heading5"/>
        <w:rPr>
          <w:sz w:val="24"/>
        </w:rPr>
      </w:pPr>
      <w:r>
        <w:rPr>
          <w:sz w:val="24"/>
        </w:rPr>
        <w:t xml:space="preserve"> </w:t>
      </w:r>
    </w:p>
    <w:p w:rsidR="00E27584" w:rsidRDefault="00E27584">
      <w:pPr>
        <w:pStyle w:val="BodyText2"/>
        <w:rPr>
          <w:sz w:val="24"/>
        </w:rPr>
      </w:pPr>
      <w:r>
        <w:rPr>
          <w:sz w:val="24"/>
        </w:rPr>
        <w:t>Hacer una reseña global del proyecto y caracterizar adecuadamente los aspectos principales del mismo en lo que se refiere a la descripción y el destino de los bienes a producir, origen de la iniciativa, autoría del proyecto, créditos que se solicitan, beneficios promocionales solicitados, estado en que se encuentra el proyecto a la fecha de presentación, inversiones y financiamiento previsto y los impactos de la iniciativa en el orden económico-social y regional dejando bien aclarados los datos que le fueron dados para este trabajo.</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II. Estudio de Mercado </w:t>
      </w:r>
    </w:p>
    <w:p w:rsidR="00E27584" w:rsidRDefault="00E27584">
      <w:pPr>
        <w:pStyle w:val="Heading5"/>
        <w:rPr>
          <w:sz w:val="24"/>
        </w:rPr>
      </w:pPr>
      <w:r>
        <w:rPr>
          <w:sz w:val="24"/>
        </w:rPr>
        <w:t xml:space="preserve"> </w:t>
      </w:r>
    </w:p>
    <w:p w:rsidR="00E27584" w:rsidRDefault="00E27584">
      <w:pPr>
        <w:pStyle w:val="BodyText2"/>
        <w:rPr>
          <w:sz w:val="24"/>
        </w:rPr>
      </w:pPr>
      <w:r>
        <w:rPr>
          <w:sz w:val="24"/>
        </w:rPr>
        <w:t>Analizar si el estudio de mercado representa razonablemente la situación histórica y actual de la producción, demanda, consumo aparente, exportaciones e importaciones de los bienes a producir, así como las características de la oferta nacional e importada, la capacidad instalada ya en el país, los posibles productos competitivos y complementarios y los destinos de los mismos.</w:t>
      </w:r>
    </w:p>
    <w:p w:rsidR="00E27584" w:rsidRDefault="00E27584">
      <w:pPr>
        <w:pStyle w:val="BodyText2"/>
        <w:rPr>
          <w:sz w:val="24"/>
        </w:rPr>
      </w:pPr>
    </w:p>
    <w:p w:rsidR="00E27584" w:rsidRDefault="00E27584">
      <w:pPr>
        <w:pStyle w:val="BodyText2"/>
        <w:rPr>
          <w:sz w:val="24"/>
        </w:rPr>
      </w:pPr>
      <w:r>
        <w:rPr>
          <w:sz w:val="24"/>
        </w:rPr>
        <w:t>A su vez, considerar las proyecciones para los próximos años que fueron realizadas utilizando las técnicas habituales y si son razonables estando basadas en parámetros estadísticos y de comportamiento de los últimos años.</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III. Tamaño del  Proyecto </w:t>
      </w:r>
    </w:p>
    <w:p w:rsidR="00E27584" w:rsidRDefault="00E27584">
      <w:pPr>
        <w:pStyle w:val="Heading5"/>
        <w:rPr>
          <w:sz w:val="24"/>
        </w:rPr>
      </w:pPr>
      <w:r>
        <w:rPr>
          <w:sz w:val="24"/>
        </w:rPr>
        <w:t xml:space="preserve"> </w:t>
      </w:r>
    </w:p>
    <w:p w:rsidR="00E27584" w:rsidRDefault="00E27584">
      <w:pPr>
        <w:pStyle w:val="BodyText2"/>
        <w:rPr>
          <w:sz w:val="24"/>
        </w:rPr>
      </w:pPr>
      <w:r>
        <w:rPr>
          <w:sz w:val="24"/>
        </w:rPr>
        <w:t>Previa descripción y análisis del tamaño del proyecto y de las soluciones alternativas, considerar si el elegido se adecua a las características del mercado tanto proveedor como de consumo, y si está justificado por los criterios técnicos utilizados en la elección.</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IV. Localización del  Proyecto </w:t>
      </w:r>
    </w:p>
    <w:p w:rsidR="00E27584" w:rsidRDefault="00E27584">
      <w:pPr>
        <w:pStyle w:val="Heading5"/>
        <w:rPr>
          <w:sz w:val="24"/>
        </w:rPr>
      </w:pPr>
      <w:r>
        <w:rPr>
          <w:sz w:val="24"/>
        </w:rPr>
        <w:t xml:space="preserve"> </w:t>
      </w:r>
    </w:p>
    <w:p w:rsidR="00E27584" w:rsidRDefault="00E27584">
      <w:pPr>
        <w:pStyle w:val="BodyText2"/>
        <w:rPr>
          <w:sz w:val="24"/>
        </w:rPr>
      </w:pPr>
      <w:r>
        <w:rPr>
          <w:sz w:val="24"/>
        </w:rPr>
        <w:t>Considerar la localización seleccionada para la realización de la inversión y si ella presenta la adecuada compatibilización con la infraestructura y características existentes en la región.</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V. Inversiones del  Proyecto </w:t>
      </w:r>
    </w:p>
    <w:p w:rsidR="00E27584" w:rsidRDefault="00E27584">
      <w:pPr>
        <w:pStyle w:val="Heading5"/>
        <w:rPr>
          <w:sz w:val="24"/>
        </w:rPr>
      </w:pPr>
      <w:r>
        <w:rPr>
          <w:sz w:val="24"/>
        </w:rPr>
        <w:t xml:space="preserve"> </w:t>
      </w:r>
    </w:p>
    <w:p w:rsidR="00E27584" w:rsidRDefault="00E27584">
      <w:pPr>
        <w:pStyle w:val="BodyText2"/>
        <w:rPr>
          <w:sz w:val="24"/>
        </w:rPr>
      </w:pPr>
      <w:r>
        <w:rPr>
          <w:sz w:val="24"/>
        </w:rPr>
        <w:t>Detallar si las inversiones a realizar guardan coherencia con los plazos y resultados en materia de producción incluidos en el proyecto.</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VI. Financiamiento del  Proyecto </w:t>
      </w:r>
    </w:p>
    <w:p w:rsidR="00E27584" w:rsidRDefault="00E27584">
      <w:pPr>
        <w:pStyle w:val="Heading5"/>
        <w:rPr>
          <w:sz w:val="24"/>
        </w:rPr>
      </w:pPr>
      <w:r>
        <w:rPr>
          <w:sz w:val="24"/>
        </w:rPr>
        <w:t xml:space="preserve"> </w:t>
      </w:r>
    </w:p>
    <w:p w:rsidR="00E27584" w:rsidRDefault="00E27584">
      <w:pPr>
        <w:pStyle w:val="BodyText2"/>
        <w:rPr>
          <w:sz w:val="24"/>
        </w:rPr>
      </w:pPr>
      <w:r>
        <w:rPr>
          <w:sz w:val="24"/>
        </w:rPr>
        <w:t xml:space="preserve">Considerar las inversiones involucradas en el proyecto y con qué porcentual se financiarán en cuanto al capital propio, o fondos autogenerados, o recursos de terceros, etc., estimando si ello es razonablemente compatible con el diagrama de flujos de fondos del proyecto. </w:t>
      </w:r>
    </w:p>
    <w:p w:rsidR="00E27584" w:rsidRDefault="00E27584">
      <w:pPr>
        <w:pStyle w:val="Heading5"/>
        <w:rPr>
          <w:sz w:val="24"/>
        </w:rPr>
      </w:pPr>
    </w:p>
    <w:p w:rsidR="00E27584" w:rsidRDefault="00E27584"/>
    <w:p w:rsidR="00E27584" w:rsidRDefault="00E27584">
      <w:pPr>
        <w:pStyle w:val="Heading5"/>
        <w:rPr>
          <w:sz w:val="24"/>
        </w:rPr>
      </w:pPr>
      <w:r>
        <w:rPr>
          <w:sz w:val="24"/>
        </w:rPr>
        <w:t xml:space="preserve">VII. Rentabilidad del  Proyecto </w:t>
      </w:r>
    </w:p>
    <w:p w:rsidR="00E27584" w:rsidRDefault="00E27584">
      <w:pPr>
        <w:pStyle w:val="Heading5"/>
        <w:rPr>
          <w:sz w:val="24"/>
        </w:rPr>
      </w:pPr>
      <w:r>
        <w:rPr>
          <w:sz w:val="24"/>
        </w:rPr>
        <w:t xml:space="preserve"> </w:t>
      </w:r>
    </w:p>
    <w:p w:rsidR="00E27584" w:rsidRDefault="00E27584">
      <w:pPr>
        <w:pStyle w:val="BodyText2"/>
        <w:rPr>
          <w:sz w:val="24"/>
        </w:rPr>
      </w:pPr>
      <w:r>
        <w:rPr>
          <w:sz w:val="24"/>
        </w:rPr>
        <w:t>Estudiar la tasa interna de retorno del proyecto considerando la magnitud que permite considerar que el mismo es viable.</w:t>
      </w:r>
    </w:p>
    <w:p w:rsidR="00E27584" w:rsidRDefault="00E27584">
      <w:pPr>
        <w:pStyle w:val="BodyText2"/>
        <w:rPr>
          <w:sz w:val="24"/>
        </w:rPr>
      </w:pPr>
    </w:p>
    <w:p w:rsidR="00E27584" w:rsidRDefault="00E27584">
      <w:pPr>
        <w:pStyle w:val="BodyText2"/>
        <w:rPr>
          <w:sz w:val="24"/>
        </w:rPr>
      </w:pPr>
      <w:r>
        <w:rPr>
          <w:sz w:val="24"/>
        </w:rPr>
        <w:t>La metodología utilizada para su cálculo es la usual para estos casos.</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VIII. Efectos sobre </w:t>
      </w:r>
      <w:smartTag w:uri="urn:schemas-microsoft-com:office:smarttags" w:element="PersonName">
        <w:smartTagPr>
          <w:attr w:name="ProductID" w:val="la Balanza"/>
        </w:smartTagPr>
        <w:r>
          <w:rPr>
            <w:sz w:val="24"/>
          </w:rPr>
          <w:t>la Balanza</w:t>
        </w:r>
      </w:smartTag>
      <w:r>
        <w:rPr>
          <w:sz w:val="24"/>
        </w:rPr>
        <w:t xml:space="preserve"> de Divisas </w:t>
      </w:r>
    </w:p>
    <w:p w:rsidR="00E27584" w:rsidRDefault="00E27584">
      <w:pPr>
        <w:pStyle w:val="Heading5"/>
        <w:rPr>
          <w:sz w:val="24"/>
        </w:rPr>
      </w:pPr>
      <w:r>
        <w:rPr>
          <w:sz w:val="24"/>
        </w:rPr>
        <w:t xml:space="preserve"> </w:t>
      </w:r>
    </w:p>
    <w:p w:rsidR="00E27584" w:rsidRDefault="00E27584">
      <w:pPr>
        <w:pStyle w:val="BodyText2"/>
        <w:rPr>
          <w:sz w:val="24"/>
        </w:rPr>
      </w:pPr>
      <w:r>
        <w:rPr>
          <w:sz w:val="24"/>
        </w:rPr>
        <w:t>Analizar los cálculos realizados para establecer si reflejan que la puesta en marcha del proyecto implicará mayores ingresos por exportaciones de ........................... millones de dólares, reducción de los egresos por importaciones vía sustitución de ................. millones dólares y mayores erogaciones externas por compra de bienes y equipos y servicios reales y financieros de ....................... millones dólares, señalando si es positivo/negativo el efecto del proyecto sobre la balanza de divisas del país.</w:t>
      </w:r>
    </w:p>
    <w:p w:rsidR="00E27584" w:rsidRDefault="00E27584">
      <w:pPr>
        <w:pStyle w:val="BodyText2"/>
        <w:rPr>
          <w:sz w:val="24"/>
        </w:rPr>
      </w:pPr>
      <w:r>
        <w:rPr>
          <w:sz w:val="24"/>
        </w:rPr>
        <w:t>(en caso de ser negativo el saldo externo inicial incluir análisis proyectivo de la situación).</w:t>
      </w:r>
    </w:p>
    <w:p w:rsidR="00E27584" w:rsidRDefault="00E27584">
      <w:pPr>
        <w:pStyle w:val="BodyText2"/>
        <w:rPr>
          <w:sz w:val="24"/>
        </w:rPr>
      </w:pPr>
    </w:p>
    <w:p w:rsidR="00E27584" w:rsidRDefault="00E27584">
      <w:pPr>
        <w:pStyle w:val="BodyText2"/>
        <w:rPr>
          <w:sz w:val="24"/>
        </w:rPr>
      </w:pPr>
    </w:p>
    <w:p w:rsidR="00E27584" w:rsidRDefault="00E27584">
      <w:pPr>
        <w:pStyle w:val="Heading5"/>
        <w:rPr>
          <w:sz w:val="24"/>
        </w:rPr>
      </w:pPr>
      <w:r>
        <w:rPr>
          <w:sz w:val="24"/>
        </w:rPr>
        <w:t xml:space="preserve">IX. Información especial requerida por disposiciones legales </w:t>
      </w:r>
    </w:p>
    <w:p w:rsidR="00E27584" w:rsidRDefault="00E27584">
      <w:pPr>
        <w:pStyle w:val="Heading5"/>
        <w:rPr>
          <w:sz w:val="24"/>
        </w:rPr>
      </w:pPr>
      <w:r>
        <w:rPr>
          <w:sz w:val="24"/>
        </w:rPr>
        <w:t xml:space="preserve"> </w:t>
      </w:r>
    </w:p>
    <w:p w:rsidR="00E27584" w:rsidRDefault="00E27584">
      <w:pPr>
        <w:pStyle w:val="BodyText2"/>
        <w:rPr>
          <w:sz w:val="24"/>
        </w:rPr>
      </w:pPr>
      <w:r>
        <w:rPr>
          <w:sz w:val="24"/>
        </w:rPr>
        <w:t xml:space="preserve">Incluir además los datos necesarios a los efectos de cumplimentar con las disposiciones legales respectivas e informar si tales datos resultan de la aplicación de los criterios establecidos por los organismos respectivos. </w:t>
      </w:r>
    </w:p>
    <w:p w:rsidR="00E27584" w:rsidRDefault="00E27584">
      <w:pPr>
        <w:rPr>
          <w:sz w:val="24"/>
        </w:rPr>
      </w:pPr>
    </w:p>
    <w:p w:rsidR="00E27584" w:rsidRDefault="00E27584">
      <w:pPr>
        <w:rPr>
          <w:sz w:val="24"/>
        </w:rPr>
      </w:pPr>
    </w:p>
    <w:p w:rsidR="00E27584" w:rsidRDefault="00E27584">
      <w:pPr>
        <w:rPr>
          <w:sz w:val="24"/>
        </w:rPr>
      </w:pPr>
      <w:r>
        <w:rPr>
          <w:sz w:val="24"/>
        </w:rPr>
        <w:t xml:space="preserve">Se extiende el presente informe en </w:t>
      </w:r>
      <w:smartTag w:uri="urn:schemas-microsoft-com:office:smarttags" w:element="PersonName">
        <w:smartTagPr>
          <w:attr w:name="ProductID" w:val="la Ciudad Autónoma"/>
        </w:smartTagPr>
        <w:r>
          <w:rPr>
            <w:sz w:val="24"/>
          </w:rPr>
          <w:t>la Ciudad Autónoma</w:t>
        </w:r>
      </w:smartTag>
      <w:r>
        <w:rPr>
          <w:sz w:val="24"/>
        </w:rPr>
        <w:t xml:space="preserve"> de Buenos Aires, a los ....días </w:t>
      </w:r>
    </w:p>
    <w:p w:rsidR="00E27584" w:rsidRDefault="00E27584">
      <w:pPr>
        <w:rPr>
          <w:sz w:val="24"/>
        </w:rPr>
      </w:pPr>
      <w:r>
        <w:rPr>
          <w:sz w:val="24"/>
        </w:rPr>
        <w:t>de 2...., para su presentación ante ....................</w:t>
      </w:r>
    </w:p>
    <w:p w:rsidR="00E27584" w:rsidRDefault="00E27584">
      <w:pPr>
        <w:rPr>
          <w:sz w:val="24"/>
        </w:rPr>
      </w:pPr>
    </w:p>
    <w:p w:rsidR="00E27584" w:rsidRDefault="00E27584">
      <w:pPr>
        <w:jc w:val="center"/>
        <w:rPr>
          <w:sz w:val="24"/>
        </w:rPr>
      </w:pPr>
    </w:p>
    <w:p w:rsidR="00E27584" w:rsidRDefault="00E27584">
      <w:pPr>
        <w:jc w:val="center"/>
        <w:rPr>
          <w:sz w:val="24"/>
        </w:rPr>
      </w:pPr>
    </w:p>
    <w:p w:rsidR="00E27584" w:rsidRDefault="00E27584">
      <w:pPr>
        <w:jc w:val="center"/>
        <w:rPr>
          <w:sz w:val="24"/>
        </w:rPr>
      </w:pPr>
    </w:p>
    <w:p w:rsidR="00E27584" w:rsidRDefault="00E27584">
      <w:pPr>
        <w:jc w:val="center"/>
        <w:rPr>
          <w:sz w:val="24"/>
        </w:rPr>
      </w:pPr>
    </w:p>
    <w:p w:rsidR="00E27584" w:rsidRDefault="00E27584">
      <w:pPr>
        <w:ind w:left="4254" w:firstLine="709"/>
        <w:rPr>
          <w:sz w:val="24"/>
        </w:rPr>
      </w:pPr>
      <w:r>
        <w:rPr>
          <w:sz w:val="24"/>
        </w:rPr>
        <w:t>Dr. ......................................................</w:t>
      </w:r>
    </w:p>
    <w:p w:rsidR="00E27584" w:rsidRDefault="00E27584">
      <w:pPr>
        <w:ind w:left="4962"/>
        <w:rPr>
          <w:sz w:val="24"/>
        </w:rPr>
      </w:pPr>
      <w:r>
        <w:rPr>
          <w:sz w:val="24"/>
        </w:rPr>
        <w:t>Licenciado en Economía – UBA, etc.</w:t>
      </w:r>
    </w:p>
    <w:p w:rsidR="00E27584" w:rsidRDefault="00E27584">
      <w:pPr>
        <w:ind w:left="4962"/>
        <w:rPr>
          <w:sz w:val="24"/>
        </w:rPr>
      </w:pPr>
      <w:r>
        <w:rPr>
          <w:sz w:val="24"/>
        </w:rPr>
        <w:t>CPCECABA Tº......Fº......</w:t>
      </w:r>
    </w:p>
    <w:sectPr w:rsidR="00E27584" w:rsidSect="00E27584">
      <w:headerReference w:type="default" r:id="rId7"/>
      <w:footerReference w:type="even" r:id="rId8"/>
      <w:footerReference w:type="default" r:id="rId9"/>
      <w:pgSz w:w="11907" w:h="16840" w:code="9"/>
      <w:pgMar w:top="567" w:right="1134" w:bottom="1134" w:left="1701"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584" w:rsidRDefault="00E27584">
      <w:r>
        <w:separator/>
      </w:r>
    </w:p>
  </w:endnote>
  <w:endnote w:type="continuationSeparator" w:id="0">
    <w:p w:rsidR="00E27584" w:rsidRDefault="00E2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84" w:rsidRDefault="00E27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584" w:rsidRDefault="00E275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84" w:rsidRDefault="00E27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7584" w:rsidRDefault="00E275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584" w:rsidRDefault="00E27584">
      <w:r>
        <w:separator/>
      </w:r>
    </w:p>
  </w:footnote>
  <w:footnote w:type="continuationSeparator" w:id="0">
    <w:p w:rsidR="00E27584" w:rsidRDefault="00E2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84" w:rsidRDefault="00E2758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0B7"/>
    <w:multiLevelType w:val="hybridMultilevel"/>
    <w:tmpl w:val="029208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DB073C"/>
    <w:multiLevelType w:val="hybridMultilevel"/>
    <w:tmpl w:val="09B6EEB2"/>
    <w:lvl w:ilvl="0" w:tplc="4338443A">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3C067FC"/>
    <w:multiLevelType w:val="hybridMultilevel"/>
    <w:tmpl w:val="87B23EBC"/>
    <w:lvl w:ilvl="0" w:tplc="4CC4610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A1F5B35"/>
    <w:multiLevelType w:val="hybridMultilevel"/>
    <w:tmpl w:val="F8F47346"/>
    <w:lvl w:ilvl="0" w:tplc="A25E59C6">
      <w:start w:val="4"/>
      <w:numFmt w:val="upperRoman"/>
      <w:lvlText w:val="%1."/>
      <w:lvlJc w:val="left"/>
      <w:pPr>
        <w:tabs>
          <w:tab w:val="num" w:pos="1080"/>
        </w:tabs>
        <w:ind w:left="1080" w:hanging="72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B2D87FAC">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A8638F3"/>
    <w:multiLevelType w:val="multilevel"/>
    <w:tmpl w:val="1172B58C"/>
    <w:lvl w:ilvl="0">
      <w:start w:val="2"/>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750"/>
        </w:tabs>
        <w:ind w:left="750" w:hanging="390"/>
      </w:pPr>
      <w:rPr>
        <w:rFonts w:cs="Times New Roman" w:hint="default"/>
        <w:u w:val="none"/>
      </w:rPr>
    </w:lvl>
    <w:lvl w:ilvl="2">
      <w:start w:val="1"/>
      <w:numFmt w:val="upperLetter"/>
      <w:isLgl/>
      <w:lvlText w:val="%1.%2.%3"/>
      <w:lvlJc w:val="left"/>
      <w:pPr>
        <w:tabs>
          <w:tab w:val="num" w:pos="1080"/>
        </w:tabs>
        <w:ind w:left="1080" w:hanging="720"/>
      </w:pPr>
      <w:rPr>
        <w:rFonts w:cs="Times New Roman" w:hint="default"/>
        <w:u w:val="none"/>
      </w:rPr>
    </w:lvl>
    <w:lvl w:ilvl="3">
      <w:start w:val="1"/>
      <w:numFmt w:val="upperLetter"/>
      <w:isLgl/>
      <w:lvlText w:val="%1.%2.%3.%4"/>
      <w:lvlJc w:val="left"/>
      <w:pPr>
        <w:tabs>
          <w:tab w:val="num" w:pos="1080"/>
        </w:tabs>
        <w:ind w:left="1080" w:hanging="720"/>
      </w:pPr>
      <w:rPr>
        <w:rFonts w:cs="Times New Roman" w:hint="default"/>
        <w:u w:val="none"/>
      </w:rPr>
    </w:lvl>
    <w:lvl w:ilvl="4">
      <w:start w:val="1"/>
      <w:numFmt w:val="upperLetter"/>
      <w:isLgl/>
      <w:lvlText w:val="%1.%2.%3.%4.%5"/>
      <w:lvlJc w:val="left"/>
      <w:pPr>
        <w:tabs>
          <w:tab w:val="num" w:pos="1440"/>
        </w:tabs>
        <w:ind w:left="1440" w:hanging="1080"/>
      </w:pPr>
      <w:rPr>
        <w:rFonts w:cs="Times New Roman" w:hint="default"/>
        <w:u w:val="none"/>
      </w:rPr>
    </w:lvl>
    <w:lvl w:ilvl="5">
      <w:start w:val="1"/>
      <w:numFmt w:val="upperLetter"/>
      <w:isLgl/>
      <w:lvlText w:val="%1.%2.%3.%4.%5.%6"/>
      <w:lvlJc w:val="left"/>
      <w:pPr>
        <w:tabs>
          <w:tab w:val="num" w:pos="1440"/>
        </w:tabs>
        <w:ind w:left="1440" w:hanging="1080"/>
      </w:pPr>
      <w:rPr>
        <w:rFonts w:cs="Times New Roman" w:hint="default"/>
        <w:u w:val="none"/>
      </w:rPr>
    </w:lvl>
    <w:lvl w:ilvl="6">
      <w:start w:val="1"/>
      <w:numFmt w:val="upperLetter"/>
      <w:isLgl/>
      <w:lvlText w:val="%1.%2.%3.%4.%5.%6.%7"/>
      <w:lvlJc w:val="left"/>
      <w:pPr>
        <w:tabs>
          <w:tab w:val="num" w:pos="1800"/>
        </w:tabs>
        <w:ind w:left="1800" w:hanging="1440"/>
      </w:pPr>
      <w:rPr>
        <w:rFonts w:cs="Times New Roman" w:hint="default"/>
        <w:u w:val="none"/>
      </w:rPr>
    </w:lvl>
    <w:lvl w:ilvl="7">
      <w:start w:val="1"/>
      <w:numFmt w:val="upperLetter"/>
      <w:isLgl/>
      <w:lvlText w:val="%1.%2.%3.%4.%5.%6.%7.%8"/>
      <w:lvlJc w:val="left"/>
      <w:pPr>
        <w:tabs>
          <w:tab w:val="num" w:pos="1800"/>
        </w:tabs>
        <w:ind w:left="1800" w:hanging="1440"/>
      </w:pPr>
      <w:rPr>
        <w:rFonts w:cs="Times New Roman" w:hint="default"/>
        <w:u w:val="none"/>
      </w:rPr>
    </w:lvl>
    <w:lvl w:ilvl="8">
      <w:start w:val="1"/>
      <w:numFmt w:val="decimal"/>
      <w:isLgl/>
      <w:lvlText w:val="%1.%2.%3.%4.%5.%6.%7.%8.%9"/>
      <w:lvlJc w:val="left"/>
      <w:pPr>
        <w:tabs>
          <w:tab w:val="num" w:pos="1800"/>
        </w:tabs>
        <w:ind w:left="1800" w:hanging="1440"/>
      </w:pPr>
      <w:rPr>
        <w:rFonts w:cs="Times New Roman" w:hint="default"/>
        <w:u w:val="none"/>
      </w:rPr>
    </w:lvl>
  </w:abstractNum>
  <w:abstractNum w:abstractNumId="5">
    <w:nsid w:val="1B5D042B"/>
    <w:multiLevelType w:val="hybridMultilevel"/>
    <w:tmpl w:val="03ECF3D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E56571"/>
    <w:multiLevelType w:val="hybridMultilevel"/>
    <w:tmpl w:val="489E3446"/>
    <w:lvl w:ilvl="0" w:tplc="C0A6496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1E4196"/>
    <w:multiLevelType w:val="hybridMultilevel"/>
    <w:tmpl w:val="B2E4890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31E85057"/>
    <w:multiLevelType w:val="hybridMultilevel"/>
    <w:tmpl w:val="ABA0939A"/>
    <w:lvl w:ilvl="0" w:tplc="DB249286">
      <w:start w:val="1"/>
      <w:numFmt w:val="upperRoman"/>
      <w:lvlText w:val="%1."/>
      <w:lvlJc w:val="left"/>
      <w:pPr>
        <w:tabs>
          <w:tab w:val="num" w:pos="1429"/>
        </w:tabs>
        <w:ind w:left="1429" w:hanging="720"/>
      </w:pPr>
      <w:rPr>
        <w:rFonts w:cs="Times New Roman" w:hint="default"/>
      </w:rPr>
    </w:lvl>
    <w:lvl w:ilvl="1" w:tplc="0C0A0019" w:tentative="1">
      <w:start w:val="1"/>
      <w:numFmt w:val="lowerLetter"/>
      <w:lvlText w:val="%2."/>
      <w:lvlJc w:val="left"/>
      <w:pPr>
        <w:tabs>
          <w:tab w:val="num" w:pos="1789"/>
        </w:tabs>
        <w:ind w:left="1789" w:hanging="360"/>
      </w:pPr>
      <w:rPr>
        <w:rFonts w:cs="Times New Roman"/>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9">
    <w:nsid w:val="3AE52D88"/>
    <w:multiLevelType w:val="hybridMultilevel"/>
    <w:tmpl w:val="04684B10"/>
    <w:lvl w:ilvl="0" w:tplc="03E84AB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53F10DDA"/>
    <w:multiLevelType w:val="hybridMultilevel"/>
    <w:tmpl w:val="386AB5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1D0C94"/>
    <w:multiLevelType w:val="hybridMultilevel"/>
    <w:tmpl w:val="4EBC15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2B162B1"/>
    <w:multiLevelType w:val="hybridMultilevel"/>
    <w:tmpl w:val="DCC04CFE"/>
    <w:lvl w:ilvl="0" w:tplc="0C0A0001">
      <w:start w:val="1"/>
      <w:numFmt w:val="bullet"/>
      <w:lvlText w:val=""/>
      <w:lvlJc w:val="left"/>
      <w:pPr>
        <w:tabs>
          <w:tab w:val="num" w:pos="9510"/>
        </w:tabs>
        <w:ind w:left="9510" w:hanging="360"/>
      </w:pPr>
      <w:rPr>
        <w:rFonts w:ascii="Symbol" w:hAnsi="Symbol" w:hint="default"/>
      </w:rPr>
    </w:lvl>
    <w:lvl w:ilvl="1" w:tplc="0C0A0003" w:tentative="1">
      <w:start w:val="1"/>
      <w:numFmt w:val="bullet"/>
      <w:lvlText w:val="o"/>
      <w:lvlJc w:val="left"/>
      <w:pPr>
        <w:tabs>
          <w:tab w:val="num" w:pos="10230"/>
        </w:tabs>
        <w:ind w:left="10230" w:hanging="360"/>
      </w:pPr>
      <w:rPr>
        <w:rFonts w:ascii="Courier New" w:hAnsi="Courier New" w:hint="default"/>
      </w:rPr>
    </w:lvl>
    <w:lvl w:ilvl="2" w:tplc="0C0A0005" w:tentative="1">
      <w:start w:val="1"/>
      <w:numFmt w:val="bullet"/>
      <w:lvlText w:val=""/>
      <w:lvlJc w:val="left"/>
      <w:pPr>
        <w:tabs>
          <w:tab w:val="num" w:pos="10950"/>
        </w:tabs>
        <w:ind w:left="10950" w:hanging="360"/>
      </w:pPr>
      <w:rPr>
        <w:rFonts w:ascii="Wingdings" w:hAnsi="Wingdings" w:hint="default"/>
      </w:rPr>
    </w:lvl>
    <w:lvl w:ilvl="3" w:tplc="0C0A0001" w:tentative="1">
      <w:start w:val="1"/>
      <w:numFmt w:val="bullet"/>
      <w:lvlText w:val=""/>
      <w:lvlJc w:val="left"/>
      <w:pPr>
        <w:tabs>
          <w:tab w:val="num" w:pos="11670"/>
        </w:tabs>
        <w:ind w:left="11670" w:hanging="360"/>
      </w:pPr>
      <w:rPr>
        <w:rFonts w:ascii="Symbol" w:hAnsi="Symbol" w:hint="default"/>
      </w:rPr>
    </w:lvl>
    <w:lvl w:ilvl="4" w:tplc="0C0A0003" w:tentative="1">
      <w:start w:val="1"/>
      <w:numFmt w:val="bullet"/>
      <w:lvlText w:val="o"/>
      <w:lvlJc w:val="left"/>
      <w:pPr>
        <w:tabs>
          <w:tab w:val="num" w:pos="12390"/>
        </w:tabs>
        <w:ind w:left="12390" w:hanging="360"/>
      </w:pPr>
      <w:rPr>
        <w:rFonts w:ascii="Courier New" w:hAnsi="Courier New" w:hint="default"/>
      </w:rPr>
    </w:lvl>
    <w:lvl w:ilvl="5" w:tplc="0C0A0005" w:tentative="1">
      <w:start w:val="1"/>
      <w:numFmt w:val="bullet"/>
      <w:lvlText w:val=""/>
      <w:lvlJc w:val="left"/>
      <w:pPr>
        <w:tabs>
          <w:tab w:val="num" w:pos="13110"/>
        </w:tabs>
        <w:ind w:left="13110" w:hanging="360"/>
      </w:pPr>
      <w:rPr>
        <w:rFonts w:ascii="Wingdings" w:hAnsi="Wingdings" w:hint="default"/>
      </w:rPr>
    </w:lvl>
    <w:lvl w:ilvl="6" w:tplc="0C0A0001" w:tentative="1">
      <w:start w:val="1"/>
      <w:numFmt w:val="bullet"/>
      <w:lvlText w:val=""/>
      <w:lvlJc w:val="left"/>
      <w:pPr>
        <w:tabs>
          <w:tab w:val="num" w:pos="13830"/>
        </w:tabs>
        <w:ind w:left="13830" w:hanging="360"/>
      </w:pPr>
      <w:rPr>
        <w:rFonts w:ascii="Symbol" w:hAnsi="Symbol" w:hint="default"/>
      </w:rPr>
    </w:lvl>
    <w:lvl w:ilvl="7" w:tplc="0C0A0003" w:tentative="1">
      <w:start w:val="1"/>
      <w:numFmt w:val="bullet"/>
      <w:lvlText w:val="o"/>
      <w:lvlJc w:val="left"/>
      <w:pPr>
        <w:tabs>
          <w:tab w:val="num" w:pos="14550"/>
        </w:tabs>
        <w:ind w:left="14550" w:hanging="360"/>
      </w:pPr>
      <w:rPr>
        <w:rFonts w:ascii="Courier New" w:hAnsi="Courier New" w:hint="default"/>
      </w:rPr>
    </w:lvl>
    <w:lvl w:ilvl="8" w:tplc="0C0A0005" w:tentative="1">
      <w:start w:val="1"/>
      <w:numFmt w:val="bullet"/>
      <w:lvlText w:val=""/>
      <w:lvlJc w:val="left"/>
      <w:pPr>
        <w:tabs>
          <w:tab w:val="num" w:pos="15270"/>
        </w:tabs>
        <w:ind w:left="15270" w:hanging="360"/>
      </w:pPr>
      <w:rPr>
        <w:rFonts w:ascii="Wingdings" w:hAnsi="Wingdings" w:hint="default"/>
      </w:rPr>
    </w:lvl>
  </w:abstractNum>
  <w:abstractNum w:abstractNumId="13">
    <w:nsid w:val="65AC40C1"/>
    <w:multiLevelType w:val="hybridMultilevel"/>
    <w:tmpl w:val="4DC6156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E225E4B"/>
    <w:multiLevelType w:val="multilevel"/>
    <w:tmpl w:val="3BB63EF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15">
    <w:nsid w:val="70B51ED3"/>
    <w:multiLevelType w:val="hybridMultilevel"/>
    <w:tmpl w:val="BDA879C8"/>
    <w:lvl w:ilvl="0" w:tplc="86585476">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nsid w:val="75312792"/>
    <w:multiLevelType w:val="multilevel"/>
    <w:tmpl w:val="6BA400EA"/>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413"/>
        </w:tabs>
        <w:ind w:left="1413" w:hanging="70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584"/>
        </w:tabs>
        <w:ind w:left="4584" w:hanging="1440"/>
      </w:pPr>
      <w:rPr>
        <w:rFonts w:cs="Times New Roman" w:hint="default"/>
      </w:rPr>
    </w:lvl>
  </w:abstractNum>
  <w:abstractNum w:abstractNumId="17">
    <w:nsid w:val="77E97053"/>
    <w:multiLevelType w:val="hybridMultilevel"/>
    <w:tmpl w:val="D066546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7"/>
  </w:num>
  <w:num w:numId="3">
    <w:abstractNumId w:val="14"/>
  </w:num>
  <w:num w:numId="4">
    <w:abstractNumId w:val="1"/>
  </w:num>
  <w:num w:numId="5">
    <w:abstractNumId w:val="12"/>
  </w:num>
  <w:num w:numId="6">
    <w:abstractNumId w:val="0"/>
  </w:num>
  <w:num w:numId="7">
    <w:abstractNumId w:val="5"/>
  </w:num>
  <w:num w:numId="8">
    <w:abstractNumId w:val="4"/>
  </w:num>
  <w:num w:numId="9">
    <w:abstractNumId w:val="11"/>
  </w:num>
  <w:num w:numId="10">
    <w:abstractNumId w:val="7"/>
  </w:num>
  <w:num w:numId="11">
    <w:abstractNumId w:val="10"/>
  </w:num>
  <w:num w:numId="12">
    <w:abstractNumId w:val="2"/>
  </w:num>
  <w:num w:numId="13">
    <w:abstractNumId w:val="3"/>
  </w:num>
  <w:num w:numId="14">
    <w:abstractNumId w:val="8"/>
  </w:num>
  <w:num w:numId="15">
    <w:abstractNumId w:val="6"/>
  </w:num>
  <w:num w:numId="16">
    <w:abstractNumId w:val="15"/>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6F9"/>
    <w:rsid w:val="009036F9"/>
    <w:rsid w:val="00E2758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ES" w:eastAsia="es-ES"/>
    </w:rPr>
  </w:style>
  <w:style w:type="paragraph" w:styleId="Heading1">
    <w:name w:val="heading 1"/>
    <w:basedOn w:val="Normal"/>
    <w:next w:val="Normal"/>
    <w:link w:val="Heading1Char"/>
    <w:uiPriority w:val="99"/>
    <w:qFormat/>
    <w:pPr>
      <w:keepNext/>
      <w:outlineLvl w:val="0"/>
    </w:pPr>
    <w:rPr>
      <w:sz w:val="28"/>
      <w:u w:val="single"/>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sz w:val="22"/>
      <w:u w:val="single"/>
    </w:rPr>
  </w:style>
  <w:style w:type="paragraph" w:styleId="Heading4">
    <w:name w:val="heading 4"/>
    <w:basedOn w:val="Normal"/>
    <w:next w:val="Normal"/>
    <w:link w:val="Heading4Char"/>
    <w:uiPriority w:val="99"/>
    <w:qFormat/>
    <w:pPr>
      <w:keepNext/>
      <w:jc w:val="center"/>
      <w:outlineLvl w:val="3"/>
    </w:pPr>
    <w:rPr>
      <w:b/>
      <w:bCs/>
      <w:sz w:val="22"/>
    </w:rPr>
  </w:style>
  <w:style w:type="paragraph" w:styleId="Heading5">
    <w:name w:val="heading 5"/>
    <w:basedOn w:val="Normal"/>
    <w:next w:val="Normal"/>
    <w:link w:val="Heading5Char"/>
    <w:uiPriority w:val="99"/>
    <w:qFormat/>
    <w:pPr>
      <w:keepNext/>
      <w:tabs>
        <w:tab w:val="left" w:pos="8789"/>
      </w:tabs>
      <w:ind w:right="51"/>
      <w:jc w:val="both"/>
      <w:outlineLvl w:val="4"/>
    </w:pPr>
    <w:rPr>
      <w:b/>
      <w:bCs/>
      <w:sz w:val="22"/>
    </w:rPr>
  </w:style>
  <w:style w:type="paragraph" w:styleId="Heading6">
    <w:name w:val="heading 6"/>
    <w:basedOn w:val="Normal"/>
    <w:next w:val="Normal"/>
    <w:link w:val="Heading6Char"/>
    <w:uiPriority w:val="99"/>
    <w:qFormat/>
    <w:pPr>
      <w:keepNext/>
      <w:ind w:right="51"/>
      <w:outlineLvl w:val="5"/>
    </w:pPr>
    <w:rPr>
      <w:b/>
      <w:bCs/>
      <w:sz w:val="22"/>
    </w:rPr>
  </w:style>
  <w:style w:type="paragraph" w:styleId="Heading7">
    <w:name w:val="heading 7"/>
    <w:basedOn w:val="Normal"/>
    <w:next w:val="Normal"/>
    <w:link w:val="Heading7Char"/>
    <w:uiPriority w:val="99"/>
    <w:qFormat/>
    <w:pPr>
      <w:keepNext/>
      <w:ind w:left="360"/>
      <w:outlineLvl w:val="6"/>
    </w:pPr>
    <w:rPr>
      <w:b/>
      <w:bCs/>
      <w:sz w:val="22"/>
    </w:rPr>
  </w:style>
  <w:style w:type="paragraph" w:styleId="Heading8">
    <w:name w:val="heading 8"/>
    <w:basedOn w:val="Normal"/>
    <w:next w:val="Normal"/>
    <w:link w:val="Heading8Char"/>
    <w:uiPriority w:val="99"/>
    <w:qFormat/>
    <w:pPr>
      <w:keepNext/>
      <w:jc w:val="center"/>
      <w:outlineLvl w:val="7"/>
    </w:pPr>
    <w:rPr>
      <w:b/>
      <w:bCs/>
      <w:i/>
      <w:iCs/>
      <w:sz w:val="22"/>
    </w:rPr>
  </w:style>
  <w:style w:type="paragraph" w:styleId="Heading9">
    <w:name w:val="heading 9"/>
    <w:basedOn w:val="Normal"/>
    <w:next w:val="Normal"/>
    <w:link w:val="Heading9Char"/>
    <w:uiPriority w:val="99"/>
    <w:qFormat/>
    <w:pPr>
      <w:keepNext/>
      <w:ind w:left="360" w:firstLine="349"/>
      <w:outlineLvl w:val="8"/>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71"/>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131371"/>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131371"/>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131371"/>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sid w:val="00131371"/>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sid w:val="00131371"/>
    <w:rPr>
      <w:rFonts w:asciiTheme="minorHAnsi" w:eastAsiaTheme="minorEastAsia" w:hAnsiTheme="minorHAnsi" w:cstheme="minorBidi"/>
      <w:b/>
      <w:bCs/>
      <w:lang w:val="es-ES" w:eastAsia="es-ES"/>
    </w:rPr>
  </w:style>
  <w:style w:type="character" w:customStyle="1" w:styleId="Heading7Char">
    <w:name w:val="Heading 7 Char"/>
    <w:basedOn w:val="DefaultParagraphFont"/>
    <w:link w:val="Heading7"/>
    <w:uiPriority w:val="9"/>
    <w:semiHidden/>
    <w:rsid w:val="00131371"/>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sid w:val="00131371"/>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sid w:val="00131371"/>
    <w:rPr>
      <w:rFonts w:asciiTheme="majorHAnsi" w:eastAsiaTheme="majorEastAsia" w:hAnsiTheme="majorHAnsi" w:cstheme="majorBidi"/>
      <w:lang w:val="es-ES" w:eastAsia="es-ES"/>
    </w:rPr>
  </w:style>
  <w:style w:type="paragraph" w:styleId="BodyText">
    <w:name w:val="Body Text"/>
    <w:basedOn w:val="Normal"/>
    <w:link w:val="BodyTextChar"/>
    <w:uiPriority w:val="99"/>
    <w:pPr>
      <w:tabs>
        <w:tab w:val="left" w:pos="8789"/>
      </w:tabs>
      <w:ind w:right="49"/>
      <w:jc w:val="center"/>
    </w:pPr>
    <w:rPr>
      <w:sz w:val="22"/>
    </w:rPr>
  </w:style>
  <w:style w:type="character" w:customStyle="1" w:styleId="BodyTextChar">
    <w:name w:val="Body Text Char"/>
    <w:basedOn w:val="DefaultParagraphFont"/>
    <w:link w:val="BodyText"/>
    <w:uiPriority w:val="99"/>
    <w:semiHidden/>
    <w:rsid w:val="00131371"/>
    <w:rPr>
      <w:sz w:val="20"/>
      <w:szCs w:val="20"/>
      <w:lang w:val="es-ES" w:eastAsia="es-E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131371"/>
    <w:rPr>
      <w:sz w:val="20"/>
      <w:szCs w:val="20"/>
      <w:lang w:val="es-ES" w:eastAsia="es-E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left" w:pos="8789"/>
      </w:tabs>
      <w:ind w:right="51"/>
      <w:jc w:val="both"/>
    </w:pPr>
    <w:rPr>
      <w:sz w:val="22"/>
    </w:rPr>
  </w:style>
  <w:style w:type="character" w:customStyle="1" w:styleId="BodyText2Char">
    <w:name w:val="Body Text 2 Char"/>
    <w:basedOn w:val="DefaultParagraphFont"/>
    <w:link w:val="BodyText2"/>
    <w:uiPriority w:val="99"/>
    <w:semiHidden/>
    <w:rsid w:val="00131371"/>
    <w:rPr>
      <w:sz w:val="20"/>
      <w:szCs w:val="20"/>
      <w:lang w:val="es-ES" w:eastAsia="es-E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131371"/>
    <w:rPr>
      <w:sz w:val="20"/>
      <w:szCs w:val="20"/>
      <w:lang w:val="es-ES" w:eastAsia="es-ES"/>
    </w:rPr>
  </w:style>
  <w:style w:type="paragraph" w:styleId="BodyTextIndent">
    <w:name w:val="Body Text Indent"/>
    <w:basedOn w:val="Normal"/>
    <w:link w:val="BodyTextIndentChar"/>
    <w:uiPriority w:val="99"/>
    <w:pPr>
      <w:ind w:right="51" w:firstLine="709"/>
    </w:pPr>
    <w:rPr>
      <w:sz w:val="22"/>
    </w:rPr>
  </w:style>
  <w:style w:type="character" w:customStyle="1" w:styleId="BodyTextIndentChar">
    <w:name w:val="Body Text Indent Char"/>
    <w:basedOn w:val="DefaultParagraphFont"/>
    <w:link w:val="BodyTextIndent"/>
    <w:uiPriority w:val="99"/>
    <w:semiHidden/>
    <w:rsid w:val="00131371"/>
    <w:rPr>
      <w:sz w:val="20"/>
      <w:szCs w:val="20"/>
      <w:lang w:val="es-ES" w:eastAsia="es-ES"/>
    </w:rPr>
  </w:style>
  <w:style w:type="paragraph" w:styleId="BodyText3">
    <w:name w:val="Body Text 3"/>
    <w:basedOn w:val="Normal"/>
    <w:link w:val="BodyText3Char"/>
    <w:uiPriority w:val="99"/>
    <w:pPr>
      <w:tabs>
        <w:tab w:val="left" w:pos="709"/>
      </w:tabs>
      <w:ind w:right="51"/>
    </w:pPr>
    <w:rPr>
      <w:sz w:val="22"/>
    </w:rPr>
  </w:style>
  <w:style w:type="character" w:customStyle="1" w:styleId="BodyText3Char">
    <w:name w:val="Body Text 3 Char"/>
    <w:basedOn w:val="DefaultParagraphFont"/>
    <w:link w:val="BodyText3"/>
    <w:uiPriority w:val="99"/>
    <w:semiHidden/>
    <w:rsid w:val="00131371"/>
    <w:rPr>
      <w:sz w:val="16"/>
      <w:szCs w:val="16"/>
      <w:lang w:val="es-ES" w:eastAsia="es-ES"/>
    </w:rPr>
  </w:style>
  <w:style w:type="paragraph" w:styleId="BodyTextIndent2">
    <w:name w:val="Body Text Indent 2"/>
    <w:basedOn w:val="Normal"/>
    <w:link w:val="BodyTextIndent2Char"/>
    <w:uiPriority w:val="99"/>
    <w:pPr>
      <w:tabs>
        <w:tab w:val="num" w:pos="1134"/>
      </w:tabs>
      <w:ind w:left="1134" w:firstLine="4"/>
      <w:jc w:val="both"/>
    </w:pPr>
    <w:rPr>
      <w:sz w:val="22"/>
    </w:rPr>
  </w:style>
  <w:style w:type="character" w:customStyle="1" w:styleId="BodyTextIndent2Char">
    <w:name w:val="Body Text Indent 2 Char"/>
    <w:basedOn w:val="DefaultParagraphFont"/>
    <w:link w:val="BodyTextIndent2"/>
    <w:uiPriority w:val="99"/>
    <w:semiHidden/>
    <w:rsid w:val="00131371"/>
    <w:rPr>
      <w:sz w:val="20"/>
      <w:szCs w:val="20"/>
      <w:lang w:val="es-ES" w:eastAsia="es-ES"/>
    </w:rPr>
  </w:style>
  <w:style w:type="paragraph" w:styleId="BodyTextIndent3">
    <w:name w:val="Body Text Indent 3"/>
    <w:basedOn w:val="Normal"/>
    <w:link w:val="BodyTextIndent3Char"/>
    <w:uiPriority w:val="99"/>
    <w:pPr>
      <w:ind w:left="1414" w:firstLine="4"/>
    </w:pPr>
    <w:rPr>
      <w:sz w:val="22"/>
    </w:rPr>
  </w:style>
  <w:style w:type="character" w:customStyle="1" w:styleId="BodyTextIndent3Char">
    <w:name w:val="Body Text Indent 3 Char"/>
    <w:basedOn w:val="DefaultParagraphFont"/>
    <w:link w:val="BodyTextIndent3"/>
    <w:uiPriority w:val="99"/>
    <w:semiHidden/>
    <w:rsid w:val="00131371"/>
    <w:rPr>
      <w:sz w:val="16"/>
      <w:szCs w:val="16"/>
      <w:lang w:val="es-ES" w:eastAsia="es-E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131371"/>
    <w:rPr>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606</Words>
  <Characters>3337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o estudio de factibilidad económica sobre proyecto de inversión</dc:title>
  <dc:subject/>
  <dc:creator>CPCECABA</dc:creator>
  <cp:keywords/>
  <dc:description/>
  <cp:lastModifiedBy>etagliabue</cp:lastModifiedBy>
  <cp:revision>2</cp:revision>
  <dcterms:created xsi:type="dcterms:W3CDTF">2018-10-16T18:47:00Z</dcterms:created>
  <dcterms:modified xsi:type="dcterms:W3CDTF">2018-10-16T18:47:00Z</dcterms:modified>
</cp:coreProperties>
</file>