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CDF9AB" w14:textId="77777777" w:rsidR="00DA06DA" w:rsidRDefault="00DA06DA" w:rsidP="00E733C6">
      <w:pPr>
        <w:jc w:val="center"/>
        <w:rPr>
          <w:b/>
          <w:bCs/>
          <w:sz w:val="28"/>
          <w:szCs w:val="28"/>
        </w:rPr>
      </w:pPr>
      <w:bookmarkStart w:id="0" w:name="_GoBack"/>
      <w:bookmarkEnd w:id="0"/>
    </w:p>
    <w:p w14:paraId="22EFF003" w14:textId="2BE8D3C3" w:rsidR="00DA06DA" w:rsidRDefault="00DA06DA" w:rsidP="00DA06DA">
      <w:pPr>
        <w:jc w:val="center"/>
        <w:rPr>
          <w:b/>
          <w:bCs/>
          <w:sz w:val="28"/>
          <w:szCs w:val="28"/>
        </w:rPr>
      </w:pPr>
      <w:r w:rsidRPr="00DA06DA">
        <w:rPr>
          <w:b/>
          <w:bCs/>
          <w:noProof/>
          <w:sz w:val="28"/>
          <w:szCs w:val="28"/>
          <w:lang w:eastAsia="es-AR"/>
        </w:rPr>
        <w:drawing>
          <wp:inline distT="0" distB="0" distL="0" distR="0" wp14:anchorId="1E109830" wp14:editId="3B51266A">
            <wp:extent cx="2706354" cy="2255520"/>
            <wp:effectExtent l="0" t="0" r="0" b="0"/>
            <wp:docPr id="6" name="Imagen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69D7633A" w14:textId="77777777" w:rsidR="00DA06DA" w:rsidRDefault="00DA06DA" w:rsidP="00E733C6">
      <w:pPr>
        <w:jc w:val="center"/>
        <w:rPr>
          <w:b/>
          <w:bCs/>
          <w:sz w:val="28"/>
          <w:szCs w:val="28"/>
        </w:rPr>
      </w:pPr>
    </w:p>
    <w:p w14:paraId="0706947F" w14:textId="77777777" w:rsidR="00DA06DA" w:rsidRDefault="00DA06DA" w:rsidP="00E733C6">
      <w:pPr>
        <w:jc w:val="center"/>
        <w:rPr>
          <w:b/>
          <w:bCs/>
          <w:sz w:val="28"/>
          <w:szCs w:val="28"/>
        </w:rPr>
      </w:pPr>
    </w:p>
    <w:p w14:paraId="227B793F" w14:textId="77777777" w:rsidR="00DA06DA" w:rsidRPr="00DA06DA" w:rsidRDefault="00DA06DA" w:rsidP="00DA06DA">
      <w:pPr>
        <w:rPr>
          <w:rFonts w:ascii="Garamond" w:eastAsia="Times New Roman" w:hAnsi="Garamond" w:cs="Arial"/>
          <w:b/>
          <w:bCs/>
          <w:sz w:val="48"/>
          <w:szCs w:val="48"/>
          <w:lang w:val="es-ES"/>
        </w:rPr>
      </w:pPr>
    </w:p>
    <w:p w14:paraId="116DD57B" w14:textId="685177FF" w:rsidR="001D6731" w:rsidRDefault="00A86907" w:rsidP="001D6731">
      <w:pPr>
        <w:jc w:val="center"/>
        <w:rPr>
          <w:rFonts w:ascii="Garamond" w:eastAsia="Times New Roman" w:hAnsi="Garamond" w:cs="Arial"/>
          <w:b/>
          <w:bCs/>
          <w:sz w:val="48"/>
          <w:szCs w:val="48"/>
          <w:lang w:val="es-ES"/>
        </w:rPr>
      </w:pPr>
      <w:r>
        <w:rPr>
          <w:rFonts w:ascii="Garamond" w:eastAsia="Times New Roman" w:hAnsi="Garamond" w:cs="Arial"/>
          <w:b/>
          <w:bCs/>
          <w:sz w:val="48"/>
          <w:szCs w:val="48"/>
          <w:lang w:val="es-ES"/>
        </w:rPr>
        <w:t>MODELO SUGERIDO</w:t>
      </w:r>
      <w:r w:rsidR="001D6731">
        <w:rPr>
          <w:rFonts w:ascii="Garamond" w:eastAsia="Times New Roman" w:hAnsi="Garamond" w:cs="Arial"/>
          <w:b/>
          <w:bCs/>
          <w:sz w:val="48"/>
          <w:szCs w:val="48"/>
          <w:lang w:val="es-ES"/>
        </w:rPr>
        <w:t xml:space="preserve"> DE </w:t>
      </w:r>
    </w:p>
    <w:p w14:paraId="47BFECFA" w14:textId="6878667F" w:rsidR="001D6731" w:rsidRDefault="00A86907" w:rsidP="001D6731">
      <w:pPr>
        <w:jc w:val="center"/>
        <w:rPr>
          <w:rFonts w:ascii="Garamond" w:eastAsia="Times New Roman" w:hAnsi="Garamond" w:cs="Arial"/>
          <w:b/>
          <w:bCs/>
          <w:sz w:val="48"/>
          <w:szCs w:val="48"/>
          <w:lang w:val="es-ES"/>
        </w:rPr>
      </w:pPr>
      <w:r>
        <w:rPr>
          <w:rFonts w:ascii="Garamond" w:eastAsia="Times New Roman" w:hAnsi="Garamond" w:cs="Arial"/>
          <w:b/>
          <w:bCs/>
          <w:sz w:val="48"/>
          <w:szCs w:val="48"/>
          <w:lang w:val="es-ES"/>
        </w:rPr>
        <w:t>INFORME</w:t>
      </w:r>
      <w:r w:rsidR="001D6731">
        <w:rPr>
          <w:rFonts w:ascii="Garamond" w:eastAsia="Times New Roman" w:hAnsi="Garamond" w:cs="Arial"/>
          <w:b/>
          <w:bCs/>
          <w:sz w:val="48"/>
          <w:szCs w:val="48"/>
          <w:lang w:val="es-ES"/>
        </w:rPr>
        <w:t xml:space="preserve"> DE AUDITORIA  </w:t>
      </w:r>
    </w:p>
    <w:p w14:paraId="5A6AD2C8" w14:textId="4ECCD434" w:rsidR="00722FEC" w:rsidRDefault="00360A8E" w:rsidP="00722FEC">
      <w:pPr>
        <w:jc w:val="center"/>
        <w:rPr>
          <w:rFonts w:ascii="Garamond" w:eastAsia="Times New Roman" w:hAnsi="Garamond" w:cs="Arial"/>
          <w:b/>
          <w:bCs/>
          <w:sz w:val="48"/>
          <w:szCs w:val="48"/>
        </w:rPr>
      </w:pPr>
      <w:r w:rsidRPr="00C555E1">
        <w:rPr>
          <w:rFonts w:ascii="Garamond" w:eastAsia="Times New Roman" w:hAnsi="Garamond" w:cs="Arial"/>
          <w:b/>
          <w:bCs/>
          <w:sz w:val="48"/>
          <w:szCs w:val="48"/>
        </w:rPr>
        <w:t xml:space="preserve">RT </w:t>
      </w:r>
      <w:r w:rsidR="001D6731" w:rsidRPr="00C555E1">
        <w:rPr>
          <w:rFonts w:ascii="Garamond" w:eastAsia="Times New Roman" w:hAnsi="Garamond" w:cs="Arial"/>
          <w:b/>
          <w:bCs/>
          <w:sz w:val="48"/>
          <w:szCs w:val="48"/>
        </w:rPr>
        <w:t>37</w:t>
      </w:r>
      <w:r w:rsidR="000D523E">
        <w:rPr>
          <w:rFonts w:ascii="Garamond" w:eastAsia="Times New Roman" w:hAnsi="Garamond" w:cs="Arial"/>
          <w:b/>
          <w:bCs/>
          <w:sz w:val="48"/>
          <w:szCs w:val="48"/>
        </w:rPr>
        <w:t xml:space="preserve"> </w:t>
      </w:r>
      <w:r w:rsidR="001D6731" w:rsidRPr="00C555E1">
        <w:rPr>
          <w:rFonts w:ascii="Garamond" w:eastAsia="Times New Roman" w:hAnsi="Garamond" w:cs="Arial"/>
          <w:b/>
          <w:bCs/>
          <w:sz w:val="48"/>
          <w:szCs w:val="48"/>
        </w:rPr>
        <w:t>(MOD. RT 53)</w:t>
      </w:r>
      <w:r w:rsidR="004C33E0">
        <w:rPr>
          <w:rFonts w:ascii="Garamond" w:eastAsia="Times New Roman" w:hAnsi="Garamond" w:cs="Arial"/>
          <w:b/>
          <w:bCs/>
          <w:sz w:val="48"/>
          <w:szCs w:val="48"/>
        </w:rPr>
        <w:t>:</w:t>
      </w:r>
    </w:p>
    <w:p w14:paraId="026F0B65" w14:textId="4F252E67" w:rsidR="00A86907" w:rsidRPr="00BB3EC0" w:rsidRDefault="00A86907" w:rsidP="00722FEC">
      <w:pPr>
        <w:jc w:val="center"/>
        <w:rPr>
          <w:rFonts w:ascii="Garamond" w:eastAsia="Times New Roman" w:hAnsi="Garamond" w:cs="Arial"/>
          <w:b/>
          <w:bCs/>
          <w:sz w:val="48"/>
          <w:szCs w:val="48"/>
          <w:u w:val="single"/>
        </w:rPr>
      </w:pPr>
      <w:r w:rsidRPr="00BB3EC0">
        <w:rPr>
          <w:rFonts w:ascii="Garamond" w:eastAsia="Times New Roman" w:hAnsi="Garamond" w:cs="Arial"/>
          <w:b/>
          <w:bCs/>
          <w:sz w:val="48"/>
          <w:szCs w:val="48"/>
          <w:u w:val="single"/>
        </w:rPr>
        <w:t>OPINIÓN FAVORABLE</w:t>
      </w:r>
    </w:p>
    <w:p w14:paraId="13030DEA" w14:textId="583808F9" w:rsidR="00C555E1" w:rsidRDefault="00C555E1" w:rsidP="001D6731">
      <w:pPr>
        <w:jc w:val="center"/>
        <w:rPr>
          <w:rFonts w:ascii="Garamond" w:eastAsia="Times New Roman" w:hAnsi="Garamond" w:cs="Arial"/>
          <w:b/>
          <w:bCs/>
          <w:sz w:val="48"/>
          <w:szCs w:val="48"/>
        </w:rPr>
      </w:pPr>
    </w:p>
    <w:p w14:paraId="0D63120F" w14:textId="4716AD4D" w:rsidR="00C555E1" w:rsidRPr="00C555E1" w:rsidRDefault="00A86907" w:rsidP="001D6731">
      <w:pPr>
        <w:jc w:val="center"/>
        <w:rPr>
          <w:rFonts w:ascii="Garamond" w:eastAsia="Times New Roman" w:hAnsi="Garamond" w:cs="Arial"/>
          <w:sz w:val="40"/>
          <w:szCs w:val="40"/>
          <w:u w:val="single"/>
        </w:rPr>
      </w:pPr>
      <w:r>
        <w:rPr>
          <w:rFonts w:ascii="Garamond" w:eastAsia="Times New Roman" w:hAnsi="Garamond" w:cs="Arial"/>
          <w:sz w:val="40"/>
          <w:szCs w:val="40"/>
          <w:u w:val="single"/>
        </w:rPr>
        <w:t>Adaptado</w:t>
      </w:r>
      <w:r w:rsidR="00C555E1" w:rsidRPr="00C555E1">
        <w:rPr>
          <w:rFonts w:ascii="Garamond" w:eastAsia="Times New Roman" w:hAnsi="Garamond" w:cs="Arial"/>
          <w:sz w:val="40"/>
          <w:szCs w:val="40"/>
          <w:u w:val="single"/>
        </w:rPr>
        <w:t xml:space="preserve"> para su aplicación en la </w:t>
      </w:r>
    </w:p>
    <w:p w14:paraId="3D5182A7" w14:textId="049619A9" w:rsidR="00C555E1" w:rsidRPr="00C555E1" w:rsidRDefault="00C555E1" w:rsidP="001D6731">
      <w:pPr>
        <w:jc w:val="center"/>
        <w:rPr>
          <w:rFonts w:ascii="Garamond" w:eastAsia="Times New Roman" w:hAnsi="Garamond" w:cs="Arial"/>
          <w:sz w:val="40"/>
          <w:szCs w:val="40"/>
          <w:u w:val="single"/>
        </w:rPr>
      </w:pPr>
      <w:r w:rsidRPr="00C555E1">
        <w:rPr>
          <w:rFonts w:ascii="Garamond" w:eastAsia="Times New Roman" w:hAnsi="Garamond" w:cs="Arial"/>
          <w:sz w:val="40"/>
          <w:szCs w:val="40"/>
          <w:u w:val="single"/>
        </w:rPr>
        <w:t>Ciudad Autónoma de Buenos Aires</w:t>
      </w:r>
    </w:p>
    <w:p w14:paraId="18557631" w14:textId="77777777" w:rsidR="00DA06DA" w:rsidRPr="00C555E1" w:rsidRDefault="00DA06DA" w:rsidP="00DA06DA">
      <w:pPr>
        <w:rPr>
          <w:sz w:val="28"/>
          <w:szCs w:val="28"/>
        </w:rPr>
      </w:pPr>
    </w:p>
    <w:p w14:paraId="47ED5BD3" w14:textId="77777777" w:rsidR="00DA06DA" w:rsidRPr="00C555E1" w:rsidRDefault="00DA06DA" w:rsidP="00DA06DA">
      <w:pPr>
        <w:rPr>
          <w:b/>
          <w:bCs/>
          <w:sz w:val="28"/>
          <w:szCs w:val="28"/>
        </w:rPr>
      </w:pPr>
    </w:p>
    <w:p w14:paraId="4A53BDC9" w14:textId="2CB87CA0" w:rsidR="00C27758" w:rsidRDefault="00C27758" w:rsidP="00DA06DA">
      <w:pPr>
        <w:rPr>
          <w:b/>
          <w:bCs/>
          <w:sz w:val="28"/>
          <w:szCs w:val="28"/>
        </w:rPr>
      </w:pPr>
    </w:p>
    <w:p w14:paraId="3C91E24A" w14:textId="43A2F465" w:rsidR="00C555E1" w:rsidRDefault="00C555E1" w:rsidP="00DA06DA">
      <w:pPr>
        <w:rPr>
          <w:b/>
          <w:bCs/>
          <w:sz w:val="28"/>
          <w:szCs w:val="28"/>
        </w:rPr>
      </w:pPr>
    </w:p>
    <w:p w14:paraId="5D86936B" w14:textId="77777777" w:rsidR="00C555E1" w:rsidRPr="00C555E1" w:rsidRDefault="00C555E1" w:rsidP="00DA06DA">
      <w:pPr>
        <w:rPr>
          <w:b/>
          <w:bCs/>
          <w:sz w:val="28"/>
          <w:szCs w:val="28"/>
        </w:rPr>
      </w:pPr>
    </w:p>
    <w:p w14:paraId="6379D508" w14:textId="77777777" w:rsidR="00A45D0D" w:rsidRPr="00C555E1" w:rsidRDefault="00A45D0D" w:rsidP="00A45D0D">
      <w:pPr>
        <w:ind w:left="709" w:right="543"/>
        <w:jc w:val="both"/>
        <w:rPr>
          <w:rFonts w:ascii="Garamond" w:eastAsia="Times New Roman" w:hAnsi="Garamond" w:cs="Arial MT"/>
          <w:sz w:val="28"/>
          <w:szCs w:val="26"/>
        </w:rPr>
      </w:pPr>
    </w:p>
    <w:p w14:paraId="7CF22A2F" w14:textId="77777777" w:rsidR="00A45D0D" w:rsidRPr="00C555E1" w:rsidRDefault="00A45D0D" w:rsidP="00A45D0D">
      <w:pPr>
        <w:ind w:left="709" w:right="543"/>
        <w:jc w:val="both"/>
        <w:rPr>
          <w:rFonts w:ascii="Garamond" w:eastAsia="Times New Roman" w:hAnsi="Garamond" w:cs="Arial MT"/>
          <w:sz w:val="28"/>
          <w:szCs w:val="26"/>
        </w:rPr>
      </w:pPr>
    </w:p>
    <w:p w14:paraId="34629CCA" w14:textId="77777777" w:rsidR="00C555E1" w:rsidRDefault="00C555E1" w:rsidP="003049DA">
      <w:pPr>
        <w:ind w:left="709" w:right="544"/>
        <w:jc w:val="both"/>
        <w:rPr>
          <w:rFonts w:ascii="Garamond" w:eastAsia="Times New Roman" w:hAnsi="Garamond" w:cs="Arial MT"/>
          <w:sz w:val="28"/>
          <w:szCs w:val="26"/>
          <w:lang w:val="es-ES"/>
        </w:rPr>
      </w:pPr>
    </w:p>
    <w:p w14:paraId="3C92CAEE" w14:textId="77777777" w:rsidR="00CF1BF7" w:rsidRDefault="00CF1BF7" w:rsidP="00CF1BF7">
      <w:pPr>
        <w:ind w:left="709" w:right="544"/>
        <w:jc w:val="both"/>
        <w:rPr>
          <w:rFonts w:ascii="Garamond" w:eastAsia="Times New Roman" w:hAnsi="Garamond" w:cs="Arial MT"/>
          <w:sz w:val="28"/>
          <w:szCs w:val="26"/>
          <w:lang w:val="es-ES"/>
        </w:rPr>
      </w:pPr>
      <w:bookmarkStart w:id="1" w:name="_Hlk123554815"/>
      <w:r>
        <w:rPr>
          <w:rFonts w:ascii="Garamond" w:eastAsia="Times New Roman" w:hAnsi="Garamond" w:cs="Arial MT"/>
          <w:sz w:val="28"/>
          <w:szCs w:val="26"/>
          <w:lang w:val="es-ES"/>
        </w:rPr>
        <w:t xml:space="preserve">Por medio de la </w:t>
      </w:r>
      <w:r w:rsidRPr="008014C5">
        <w:rPr>
          <w:rFonts w:ascii="Garamond" w:eastAsia="Times New Roman" w:hAnsi="Garamond" w:cs="Arial MT"/>
          <w:b/>
          <w:bCs/>
          <w:sz w:val="28"/>
          <w:szCs w:val="26"/>
          <w:lang w:val="es-ES"/>
        </w:rPr>
        <w:t>Resolución de Consejo Directivo Nº 46/2021</w:t>
      </w:r>
      <w:r>
        <w:rPr>
          <w:rFonts w:ascii="Garamond" w:eastAsia="Times New Roman" w:hAnsi="Garamond" w:cs="Arial MT"/>
          <w:sz w:val="28"/>
          <w:szCs w:val="26"/>
          <w:lang w:val="es-ES"/>
        </w:rPr>
        <w:t>, el</w:t>
      </w:r>
      <w:r w:rsidRPr="004D2690">
        <w:rPr>
          <w:rFonts w:ascii="Garamond" w:eastAsia="Times New Roman" w:hAnsi="Garamond" w:cs="Arial MT"/>
          <w:sz w:val="28"/>
          <w:szCs w:val="26"/>
          <w:lang w:val="es-ES"/>
        </w:rPr>
        <w:t xml:space="preserve"> Consejo </w:t>
      </w:r>
      <w:r>
        <w:rPr>
          <w:rFonts w:ascii="Garamond" w:eastAsia="Times New Roman" w:hAnsi="Garamond" w:cs="Arial MT"/>
          <w:sz w:val="28"/>
          <w:szCs w:val="26"/>
          <w:lang w:val="es-ES"/>
        </w:rPr>
        <w:t xml:space="preserve">adoptó, durante el mes de Octubre de 2021, </w:t>
      </w:r>
      <w:r w:rsidRPr="00B964B2">
        <w:rPr>
          <w:rFonts w:ascii="Garamond" w:eastAsia="Times New Roman" w:hAnsi="Garamond" w:cs="Arial MT"/>
          <w:b/>
          <w:bCs/>
          <w:sz w:val="28"/>
          <w:szCs w:val="26"/>
          <w:lang w:val="es-ES"/>
        </w:rPr>
        <w:t>la Resolución Técnica Nº 53 “Modificación de la Resolución Técnica N° 37</w:t>
      </w:r>
      <w:r w:rsidRPr="00803097">
        <w:rPr>
          <w:rFonts w:ascii="Garamond" w:eastAsia="Times New Roman" w:hAnsi="Garamond" w:cs="Arial MT"/>
          <w:sz w:val="28"/>
          <w:szCs w:val="26"/>
          <w:lang w:val="es-ES"/>
        </w:rPr>
        <w:t xml:space="preserve"> ‘Normas de Auditoría, Revisión, Otros Encargos de Aseguramiento, Certificaciones, Servicios Relaciona</w:t>
      </w:r>
      <w:r>
        <w:rPr>
          <w:rFonts w:ascii="Garamond" w:eastAsia="Times New Roman" w:hAnsi="Garamond" w:cs="Arial MT"/>
          <w:sz w:val="28"/>
          <w:szCs w:val="26"/>
          <w:lang w:val="es-ES"/>
        </w:rPr>
        <w:t>dos e Informe de Cumplimiento’’</w:t>
      </w:r>
      <w:r w:rsidRPr="00803097">
        <w:rPr>
          <w:rFonts w:ascii="Garamond" w:eastAsia="Times New Roman" w:hAnsi="Garamond" w:cs="Arial MT"/>
          <w:sz w:val="28"/>
          <w:szCs w:val="26"/>
          <w:lang w:val="es-ES"/>
        </w:rPr>
        <w:t>.</w:t>
      </w:r>
    </w:p>
    <w:p w14:paraId="667FE181" w14:textId="77777777" w:rsidR="00CF1BF7" w:rsidRDefault="00CF1BF7" w:rsidP="00CF1BF7">
      <w:pPr>
        <w:ind w:left="709" w:right="544"/>
        <w:jc w:val="both"/>
        <w:rPr>
          <w:rFonts w:ascii="Garamond" w:eastAsia="Times New Roman" w:hAnsi="Garamond" w:cs="Arial MT"/>
          <w:sz w:val="28"/>
          <w:szCs w:val="26"/>
          <w:lang w:val="es-ES"/>
        </w:rPr>
      </w:pPr>
      <w:r w:rsidRPr="00803097">
        <w:rPr>
          <w:rFonts w:ascii="Garamond" w:eastAsia="Times New Roman" w:hAnsi="Garamond" w:cs="Arial MT"/>
          <w:sz w:val="28"/>
          <w:szCs w:val="26"/>
          <w:lang w:val="es-ES"/>
        </w:rPr>
        <w:t>Dicha resolución tendrá vigencia</w:t>
      </w:r>
      <w:r>
        <w:rPr>
          <w:rFonts w:ascii="Garamond" w:eastAsia="Times New Roman" w:hAnsi="Garamond" w:cs="Arial MT"/>
          <w:sz w:val="28"/>
          <w:szCs w:val="26"/>
          <w:lang w:val="es-ES"/>
        </w:rPr>
        <w:t xml:space="preserve"> (según Res. P. </w:t>
      </w:r>
      <w:r w:rsidRPr="008563D6">
        <w:rPr>
          <w:rFonts w:ascii="Garamond" w:eastAsia="Times New Roman" w:hAnsi="Garamond" w:cs="Arial MT"/>
          <w:sz w:val="28"/>
          <w:szCs w:val="26"/>
          <w:lang w:val="es-ES"/>
        </w:rPr>
        <w:t>Nº 391/2022)</w:t>
      </w:r>
      <w:r w:rsidRPr="00803097">
        <w:rPr>
          <w:rFonts w:ascii="Garamond" w:eastAsia="Times New Roman" w:hAnsi="Garamond" w:cs="Arial MT"/>
          <w:sz w:val="28"/>
          <w:szCs w:val="26"/>
          <w:lang w:val="es-ES"/>
        </w:rPr>
        <w:t xml:space="preserve">: </w:t>
      </w:r>
    </w:p>
    <w:p w14:paraId="52FAF1EC" w14:textId="77777777" w:rsidR="00CF1BF7" w:rsidRDefault="00CF1BF7" w:rsidP="00CF1BF7">
      <w:pPr>
        <w:ind w:left="709" w:right="544"/>
        <w:jc w:val="both"/>
        <w:rPr>
          <w:rFonts w:ascii="Garamond" w:eastAsia="Times New Roman" w:hAnsi="Garamond" w:cs="Arial MT"/>
          <w:sz w:val="28"/>
          <w:szCs w:val="26"/>
          <w:lang w:val="es-ES"/>
        </w:rPr>
      </w:pPr>
      <w:r w:rsidRPr="00803097">
        <w:rPr>
          <w:rFonts w:ascii="Garamond" w:eastAsia="Times New Roman" w:hAnsi="Garamond" w:cs="Arial MT"/>
          <w:sz w:val="28"/>
          <w:szCs w:val="26"/>
          <w:lang w:val="es-ES"/>
        </w:rPr>
        <w:t>a) para encargos cuyo objeto sean estados contables, a partir de los eje</w:t>
      </w:r>
      <w:r>
        <w:rPr>
          <w:rFonts w:ascii="Garamond" w:eastAsia="Times New Roman" w:hAnsi="Garamond" w:cs="Arial MT"/>
          <w:sz w:val="28"/>
          <w:szCs w:val="26"/>
          <w:lang w:val="es-ES"/>
        </w:rPr>
        <w:t>rcicios iniciados el 1° de septiembre</w:t>
      </w:r>
      <w:r w:rsidRPr="00803097">
        <w:rPr>
          <w:rFonts w:ascii="Garamond" w:eastAsia="Times New Roman" w:hAnsi="Garamond" w:cs="Arial MT"/>
          <w:sz w:val="28"/>
          <w:szCs w:val="26"/>
          <w:lang w:val="es-ES"/>
        </w:rPr>
        <w:t xml:space="preserve"> de 2022 inclusive, y los períodos intermedios comprendidos en los referidos ejercicios; y </w:t>
      </w:r>
    </w:p>
    <w:p w14:paraId="001FBF55" w14:textId="77777777" w:rsidR="00CF1BF7" w:rsidRDefault="00CF1BF7" w:rsidP="00CF1BF7">
      <w:pPr>
        <w:ind w:left="709" w:right="544"/>
        <w:jc w:val="both"/>
        <w:rPr>
          <w:rFonts w:ascii="Garamond" w:eastAsia="Times New Roman" w:hAnsi="Garamond" w:cs="Arial MT"/>
          <w:sz w:val="28"/>
          <w:szCs w:val="26"/>
          <w:lang w:val="es-ES"/>
        </w:rPr>
      </w:pPr>
      <w:r w:rsidRPr="00803097">
        <w:rPr>
          <w:rFonts w:ascii="Garamond" w:eastAsia="Times New Roman" w:hAnsi="Garamond" w:cs="Arial MT"/>
          <w:sz w:val="28"/>
          <w:szCs w:val="26"/>
          <w:lang w:val="es-ES"/>
        </w:rPr>
        <w:t>b) para los demás en</w:t>
      </w:r>
      <w:r>
        <w:rPr>
          <w:rFonts w:ascii="Garamond" w:eastAsia="Times New Roman" w:hAnsi="Garamond" w:cs="Arial MT"/>
          <w:sz w:val="28"/>
          <w:szCs w:val="26"/>
          <w:lang w:val="es-ES"/>
        </w:rPr>
        <w:t>cargos, a partir del 1° de septiembre</w:t>
      </w:r>
      <w:r w:rsidRPr="00803097">
        <w:rPr>
          <w:rFonts w:ascii="Garamond" w:eastAsia="Times New Roman" w:hAnsi="Garamond" w:cs="Arial MT"/>
          <w:sz w:val="28"/>
          <w:szCs w:val="26"/>
          <w:lang w:val="es-ES"/>
        </w:rPr>
        <w:t xml:space="preserve"> de 2022 inclusive. A tal fin se considerará la fecha del informe del contador.</w:t>
      </w:r>
    </w:p>
    <w:p w14:paraId="5CFBD620" w14:textId="77777777" w:rsidR="00CF1BF7" w:rsidRDefault="00CF1BF7" w:rsidP="00CF1BF7">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Una de las principales modificaciones en el nuevo texto de la </w:t>
      </w:r>
      <w:r w:rsidRPr="00803097">
        <w:rPr>
          <w:rFonts w:ascii="Garamond" w:eastAsia="Times New Roman" w:hAnsi="Garamond" w:cs="Arial MT"/>
          <w:sz w:val="28"/>
          <w:szCs w:val="26"/>
          <w:lang w:val="es-ES"/>
        </w:rPr>
        <w:t>Resolución Técnica N° 37</w:t>
      </w:r>
      <w:r>
        <w:rPr>
          <w:rFonts w:ascii="Garamond" w:eastAsia="Times New Roman" w:hAnsi="Garamond" w:cs="Arial MT"/>
          <w:sz w:val="28"/>
          <w:szCs w:val="26"/>
          <w:lang w:val="es-ES"/>
        </w:rPr>
        <w:t xml:space="preserve">, además de la </w:t>
      </w:r>
      <w:r w:rsidRPr="00803097">
        <w:rPr>
          <w:rFonts w:ascii="Garamond" w:eastAsia="Times New Roman" w:hAnsi="Garamond" w:cs="Arial MT"/>
          <w:sz w:val="28"/>
          <w:szCs w:val="26"/>
          <w:lang w:val="es-ES"/>
        </w:rPr>
        <w:t>inclusión de nuevos servicios profesionales</w:t>
      </w:r>
      <w:r>
        <w:rPr>
          <w:rStyle w:val="Refdenotaalpie"/>
          <w:rFonts w:ascii="Garamond" w:eastAsia="Times New Roman" w:hAnsi="Garamond" w:cs="Arial MT"/>
          <w:sz w:val="28"/>
          <w:szCs w:val="26"/>
          <w:lang w:val="es-ES"/>
        </w:rPr>
        <w:footnoteReference w:id="1"/>
      </w:r>
      <w:r>
        <w:rPr>
          <w:rFonts w:ascii="Garamond" w:eastAsia="Times New Roman" w:hAnsi="Garamond" w:cs="Arial MT"/>
          <w:sz w:val="28"/>
          <w:szCs w:val="26"/>
          <w:lang w:val="es-ES"/>
        </w:rPr>
        <w:t xml:space="preserve"> y de otras mejoras en la redacción de conceptos y procedimientos de auditoría, es la nueva estructura del informe del auditor que será la siguiente:</w:t>
      </w:r>
    </w:p>
    <w:tbl>
      <w:tblPr>
        <w:tblStyle w:val="Tablaconcuadrcula"/>
        <w:tblW w:w="0" w:type="auto"/>
        <w:tblInd w:w="709" w:type="dxa"/>
        <w:tblLook w:val="04A0" w:firstRow="1" w:lastRow="0" w:firstColumn="1" w:lastColumn="0" w:noHBand="0" w:noVBand="1"/>
      </w:tblPr>
      <w:tblGrid>
        <w:gridCol w:w="9747"/>
      </w:tblGrid>
      <w:tr w:rsidR="00CF1BF7" w14:paraId="2AAA0AAA" w14:textId="77777777" w:rsidTr="00AD6774">
        <w:tc>
          <w:tcPr>
            <w:tcW w:w="9747" w:type="dxa"/>
          </w:tcPr>
          <w:p w14:paraId="445276F2" w14:textId="77777777" w:rsidR="00CF1BF7" w:rsidRDefault="00CF1BF7" w:rsidP="00AD6774">
            <w:pPr>
              <w:ind w:right="544"/>
              <w:rPr>
                <w:rFonts w:ascii="Garamond" w:eastAsia="Times New Roman" w:hAnsi="Garamond" w:cs="Arial MT"/>
                <w:sz w:val="28"/>
                <w:szCs w:val="26"/>
                <w:lang w:val="es-ES"/>
              </w:rPr>
            </w:pPr>
            <w:r>
              <w:rPr>
                <w:rFonts w:ascii="Garamond" w:eastAsia="Times New Roman" w:hAnsi="Garamond" w:cs="Arial MT"/>
                <w:sz w:val="28"/>
                <w:szCs w:val="26"/>
                <w:lang w:val="es-ES"/>
              </w:rPr>
              <w:t>Título: Informe de Auditoría emitido por el Auditor Independiente</w:t>
            </w:r>
          </w:p>
        </w:tc>
      </w:tr>
      <w:tr w:rsidR="00CF1BF7" w14:paraId="26E404A7" w14:textId="77777777" w:rsidTr="00AD6774">
        <w:tc>
          <w:tcPr>
            <w:tcW w:w="9747" w:type="dxa"/>
          </w:tcPr>
          <w:p w14:paraId="5867F30C" w14:textId="77777777" w:rsidR="00CF1BF7" w:rsidRDefault="00CF1BF7" w:rsidP="00AD6774">
            <w:pPr>
              <w:ind w:right="544"/>
              <w:rPr>
                <w:rFonts w:ascii="Garamond" w:eastAsia="Times New Roman" w:hAnsi="Garamond" w:cs="Arial MT"/>
                <w:sz w:val="28"/>
                <w:szCs w:val="26"/>
                <w:lang w:val="es-ES"/>
              </w:rPr>
            </w:pPr>
            <w:r>
              <w:rPr>
                <w:rFonts w:ascii="Garamond" w:eastAsia="Times New Roman" w:hAnsi="Garamond" w:cs="Arial MT"/>
                <w:sz w:val="28"/>
                <w:szCs w:val="26"/>
                <w:lang w:val="es-ES"/>
              </w:rPr>
              <w:t>Destinatario</w:t>
            </w:r>
          </w:p>
        </w:tc>
      </w:tr>
      <w:tr w:rsidR="00CF1BF7" w14:paraId="710CE8B1" w14:textId="77777777" w:rsidTr="00AD6774">
        <w:tc>
          <w:tcPr>
            <w:tcW w:w="9747" w:type="dxa"/>
          </w:tcPr>
          <w:p w14:paraId="149346B9" w14:textId="77777777" w:rsidR="00CF1BF7" w:rsidRPr="00DE30DC" w:rsidRDefault="00CF1BF7" w:rsidP="00AD6774">
            <w:pPr>
              <w:ind w:right="544"/>
              <w:rPr>
                <w:rFonts w:ascii="Garamond" w:eastAsia="Times New Roman" w:hAnsi="Garamond" w:cs="Arial MT"/>
                <w:b/>
                <w:bCs/>
                <w:color w:val="C45911" w:themeColor="accent2" w:themeShade="BF"/>
                <w:sz w:val="28"/>
                <w:szCs w:val="26"/>
                <w:lang w:val="es-ES"/>
              </w:rPr>
            </w:pPr>
            <w:r w:rsidRPr="00DE30DC">
              <w:rPr>
                <w:rFonts w:ascii="Garamond" w:eastAsia="Times New Roman" w:hAnsi="Garamond" w:cs="Arial MT"/>
                <w:b/>
                <w:bCs/>
                <w:color w:val="C45911" w:themeColor="accent2" w:themeShade="BF"/>
                <w:sz w:val="28"/>
                <w:szCs w:val="26"/>
                <w:lang w:val="es-ES"/>
              </w:rPr>
              <w:t>Opinión</w:t>
            </w:r>
            <w:r>
              <w:rPr>
                <w:rFonts w:ascii="Garamond" w:eastAsia="Times New Roman" w:hAnsi="Garamond" w:cs="Arial MT"/>
                <w:b/>
                <w:bCs/>
                <w:color w:val="C45911" w:themeColor="accent2" w:themeShade="BF"/>
                <w:sz w:val="28"/>
                <w:szCs w:val="26"/>
                <w:lang w:val="es-ES"/>
              </w:rPr>
              <w:t>… o Abstención</w:t>
            </w:r>
          </w:p>
        </w:tc>
      </w:tr>
      <w:tr w:rsidR="00CF1BF7" w14:paraId="375FCCE8" w14:textId="77777777" w:rsidTr="00AD6774">
        <w:tc>
          <w:tcPr>
            <w:tcW w:w="9747" w:type="dxa"/>
          </w:tcPr>
          <w:p w14:paraId="1747C511" w14:textId="77777777" w:rsidR="00CF1BF7" w:rsidRDefault="00CF1BF7" w:rsidP="00AD6774">
            <w:pPr>
              <w:ind w:right="544"/>
              <w:rPr>
                <w:rFonts w:ascii="Garamond" w:eastAsia="Times New Roman" w:hAnsi="Garamond" w:cs="Arial MT"/>
                <w:sz w:val="28"/>
                <w:szCs w:val="26"/>
                <w:lang w:val="es-ES"/>
              </w:rPr>
            </w:pPr>
            <w:r>
              <w:rPr>
                <w:rFonts w:ascii="Garamond" w:eastAsia="Times New Roman" w:hAnsi="Garamond" w:cs="Arial MT"/>
                <w:sz w:val="28"/>
                <w:szCs w:val="26"/>
                <w:lang w:val="es-ES"/>
              </w:rPr>
              <w:t>Fundamento de la opinión</w:t>
            </w:r>
          </w:p>
        </w:tc>
      </w:tr>
      <w:tr w:rsidR="00CF1BF7" w14:paraId="6ECC1CCC" w14:textId="77777777" w:rsidTr="00AD6774">
        <w:tc>
          <w:tcPr>
            <w:tcW w:w="9747" w:type="dxa"/>
          </w:tcPr>
          <w:p w14:paraId="7144AECE" w14:textId="77777777" w:rsidR="00CF1BF7" w:rsidRDefault="00CF1BF7" w:rsidP="00AD6774">
            <w:pPr>
              <w:ind w:right="544"/>
              <w:rPr>
                <w:rFonts w:ascii="Garamond" w:eastAsia="Times New Roman" w:hAnsi="Garamond" w:cs="Arial MT"/>
                <w:sz w:val="28"/>
                <w:szCs w:val="26"/>
                <w:lang w:val="es-ES"/>
              </w:rPr>
            </w:pPr>
            <w:r w:rsidRPr="00274B7A">
              <w:rPr>
                <w:rFonts w:ascii="Garamond" w:eastAsia="Times New Roman" w:hAnsi="Garamond" w:cs="Arial MT"/>
                <w:sz w:val="28"/>
                <w:szCs w:val="26"/>
                <w:lang w:val="es-ES"/>
              </w:rPr>
              <w:t>Incertidumbre significativa relacionada con empresa en funcionamiento</w:t>
            </w:r>
          </w:p>
          <w:p w14:paraId="72F2FC76" w14:textId="77777777" w:rsidR="00CF1BF7" w:rsidRDefault="00CF1BF7" w:rsidP="00AD6774">
            <w:pPr>
              <w:ind w:right="544"/>
              <w:rPr>
                <w:rFonts w:ascii="Garamond" w:eastAsia="Times New Roman" w:hAnsi="Garamond" w:cs="Arial MT"/>
                <w:sz w:val="28"/>
                <w:szCs w:val="26"/>
                <w:lang w:val="es-ES"/>
              </w:rPr>
            </w:pPr>
            <w:r>
              <w:rPr>
                <w:rFonts w:ascii="Garamond" w:eastAsia="Times New Roman" w:hAnsi="Garamond" w:cs="Arial MT"/>
                <w:sz w:val="28"/>
                <w:szCs w:val="26"/>
                <w:lang w:val="es-ES"/>
              </w:rPr>
              <w:t>{de corresponder}</w:t>
            </w:r>
          </w:p>
        </w:tc>
      </w:tr>
      <w:tr w:rsidR="00CF1BF7" w14:paraId="011CFC21" w14:textId="77777777" w:rsidTr="00AD6774">
        <w:tc>
          <w:tcPr>
            <w:tcW w:w="9747" w:type="dxa"/>
          </w:tcPr>
          <w:p w14:paraId="2779A789" w14:textId="77777777" w:rsidR="00CF1BF7" w:rsidRDefault="00CF1BF7" w:rsidP="00AD6774">
            <w:pPr>
              <w:ind w:right="544"/>
              <w:rPr>
                <w:rFonts w:ascii="Garamond" w:eastAsia="Times New Roman" w:hAnsi="Garamond" w:cs="Arial MT"/>
                <w:sz w:val="28"/>
                <w:szCs w:val="26"/>
                <w:lang w:val="es-ES"/>
              </w:rPr>
            </w:pPr>
            <w:r>
              <w:rPr>
                <w:rFonts w:ascii="Garamond" w:eastAsia="Times New Roman" w:hAnsi="Garamond" w:cs="Arial MT"/>
                <w:sz w:val="28"/>
                <w:szCs w:val="26"/>
                <w:lang w:val="es-ES"/>
              </w:rPr>
              <w:t>Énfasis sobre… {de corresponder}</w:t>
            </w:r>
          </w:p>
        </w:tc>
      </w:tr>
      <w:tr w:rsidR="00CF1BF7" w14:paraId="57D39F6A" w14:textId="77777777" w:rsidTr="00AD6774">
        <w:tc>
          <w:tcPr>
            <w:tcW w:w="9747" w:type="dxa"/>
          </w:tcPr>
          <w:p w14:paraId="50012ACB" w14:textId="77777777" w:rsidR="00CF1BF7" w:rsidRDefault="00CF1BF7" w:rsidP="00AD6774">
            <w:pPr>
              <w:ind w:right="544"/>
              <w:rPr>
                <w:rFonts w:ascii="Garamond" w:eastAsia="Times New Roman" w:hAnsi="Garamond" w:cs="Arial MT"/>
                <w:sz w:val="28"/>
                <w:szCs w:val="26"/>
                <w:lang w:val="es-ES"/>
              </w:rPr>
            </w:pPr>
            <w:r w:rsidRPr="00274B7A">
              <w:rPr>
                <w:rFonts w:ascii="Garamond" w:eastAsia="Times New Roman" w:hAnsi="Garamond" w:cs="Arial MT"/>
                <w:sz w:val="28"/>
                <w:szCs w:val="26"/>
                <w:lang w:val="es-ES"/>
              </w:rPr>
              <w:t>Información  distinta</w:t>
            </w:r>
            <w:r>
              <w:rPr>
                <w:rFonts w:ascii="Garamond" w:eastAsia="Times New Roman" w:hAnsi="Garamond" w:cs="Arial MT"/>
                <w:sz w:val="28"/>
                <w:szCs w:val="26"/>
                <w:lang w:val="es-ES"/>
              </w:rPr>
              <w:t xml:space="preserve"> </w:t>
            </w:r>
            <w:r w:rsidRPr="00274B7A">
              <w:rPr>
                <w:rFonts w:ascii="Garamond" w:eastAsia="Times New Roman" w:hAnsi="Garamond" w:cs="Arial MT"/>
                <w:sz w:val="28"/>
                <w:szCs w:val="26"/>
                <w:lang w:val="es-ES"/>
              </w:rPr>
              <w:t>de los  estados  contables  y  del  informe  de  auditoría  correspondiente (Otra información)</w:t>
            </w:r>
            <w:r>
              <w:rPr>
                <w:rFonts w:ascii="Garamond" w:eastAsia="Times New Roman" w:hAnsi="Garamond" w:cs="Arial MT"/>
                <w:sz w:val="28"/>
                <w:szCs w:val="26"/>
                <w:lang w:val="es-ES"/>
              </w:rPr>
              <w:t xml:space="preserve"> {de corresponder}</w:t>
            </w:r>
          </w:p>
        </w:tc>
      </w:tr>
      <w:tr w:rsidR="00CF1BF7" w14:paraId="0A1D1518" w14:textId="77777777" w:rsidTr="00AD6774">
        <w:tc>
          <w:tcPr>
            <w:tcW w:w="9747" w:type="dxa"/>
          </w:tcPr>
          <w:p w14:paraId="6C977980" w14:textId="77777777" w:rsidR="00CF1BF7" w:rsidRDefault="00CF1BF7" w:rsidP="00AD6774">
            <w:pPr>
              <w:ind w:right="544"/>
              <w:rPr>
                <w:rFonts w:ascii="Garamond" w:eastAsia="Times New Roman" w:hAnsi="Garamond" w:cs="Arial MT"/>
                <w:sz w:val="28"/>
                <w:szCs w:val="26"/>
                <w:lang w:val="es-ES"/>
              </w:rPr>
            </w:pPr>
            <w:r>
              <w:rPr>
                <w:rFonts w:ascii="Garamond" w:eastAsia="Times New Roman" w:hAnsi="Garamond" w:cs="Arial MT"/>
                <w:sz w:val="28"/>
                <w:szCs w:val="26"/>
                <w:lang w:val="es-ES"/>
              </w:rPr>
              <w:t>Otras Cuestiones {de corresponder}</w:t>
            </w:r>
          </w:p>
        </w:tc>
      </w:tr>
      <w:tr w:rsidR="00CF1BF7" w14:paraId="71BAD085" w14:textId="77777777" w:rsidTr="00AD6774">
        <w:tc>
          <w:tcPr>
            <w:tcW w:w="9747" w:type="dxa"/>
          </w:tcPr>
          <w:p w14:paraId="18BEFB49" w14:textId="77777777" w:rsidR="00CF1BF7" w:rsidRDefault="00CF1BF7" w:rsidP="00AD6774">
            <w:pPr>
              <w:ind w:right="544"/>
              <w:rPr>
                <w:rFonts w:ascii="Garamond" w:eastAsia="Times New Roman" w:hAnsi="Garamond" w:cs="Arial MT"/>
                <w:sz w:val="28"/>
                <w:szCs w:val="26"/>
                <w:lang w:val="es-ES"/>
              </w:rPr>
            </w:pPr>
            <w:r>
              <w:rPr>
                <w:rFonts w:ascii="Garamond" w:eastAsia="Times New Roman" w:hAnsi="Garamond" w:cs="Arial MT"/>
                <w:sz w:val="28"/>
                <w:szCs w:val="26"/>
                <w:lang w:val="es-ES"/>
              </w:rPr>
              <w:t xml:space="preserve">Responsabilidades de la Dirección (adecuar…) de… </w:t>
            </w:r>
            <w:r w:rsidRPr="00274B7A">
              <w:rPr>
                <w:rFonts w:ascii="Garamond" w:eastAsia="Times New Roman" w:hAnsi="Garamond" w:cs="Arial MT"/>
                <w:sz w:val="28"/>
                <w:szCs w:val="26"/>
                <w:lang w:val="es-ES"/>
              </w:rPr>
              <w:t xml:space="preserve">en  relación  </w:t>
            </w:r>
            <w:r>
              <w:rPr>
                <w:rFonts w:ascii="Garamond" w:eastAsia="Times New Roman" w:hAnsi="Garamond" w:cs="Arial MT"/>
                <w:sz w:val="28"/>
                <w:szCs w:val="26"/>
                <w:lang w:val="es-ES"/>
              </w:rPr>
              <w:t>con</w:t>
            </w:r>
            <w:r w:rsidRPr="00274B7A">
              <w:rPr>
                <w:rFonts w:ascii="Garamond" w:eastAsia="Times New Roman" w:hAnsi="Garamond" w:cs="Arial MT"/>
                <w:sz w:val="28"/>
                <w:szCs w:val="26"/>
                <w:lang w:val="es-ES"/>
              </w:rPr>
              <w:t xml:space="preserve"> los  estados  contables</w:t>
            </w:r>
          </w:p>
        </w:tc>
      </w:tr>
      <w:tr w:rsidR="00CF1BF7" w14:paraId="3F77D3C6" w14:textId="77777777" w:rsidTr="00AD6774">
        <w:tc>
          <w:tcPr>
            <w:tcW w:w="9747" w:type="dxa"/>
          </w:tcPr>
          <w:p w14:paraId="26DE7694" w14:textId="77777777" w:rsidR="00CF1BF7" w:rsidRDefault="00CF1BF7" w:rsidP="00AD6774">
            <w:pPr>
              <w:ind w:right="544"/>
              <w:rPr>
                <w:rFonts w:ascii="Garamond" w:eastAsia="Times New Roman" w:hAnsi="Garamond" w:cs="Arial MT"/>
                <w:sz w:val="28"/>
                <w:szCs w:val="26"/>
                <w:lang w:val="es-ES"/>
              </w:rPr>
            </w:pPr>
            <w:r w:rsidRPr="00274B7A">
              <w:rPr>
                <w:rFonts w:ascii="Garamond" w:eastAsia="Times New Roman" w:hAnsi="Garamond" w:cs="Arial MT"/>
                <w:sz w:val="28"/>
                <w:szCs w:val="26"/>
                <w:lang w:val="es-ES"/>
              </w:rPr>
              <w:t>Responsabilidades  del  auditor  en  relación  con  la  auditoría  de  los  estados  contables</w:t>
            </w:r>
          </w:p>
        </w:tc>
      </w:tr>
      <w:tr w:rsidR="00CF1BF7" w14:paraId="7FA9D097" w14:textId="77777777" w:rsidTr="00AD6774">
        <w:tc>
          <w:tcPr>
            <w:tcW w:w="9747" w:type="dxa"/>
          </w:tcPr>
          <w:p w14:paraId="73041BC2" w14:textId="77777777" w:rsidR="00CF1BF7" w:rsidRDefault="00CF1BF7" w:rsidP="00AD6774">
            <w:pPr>
              <w:ind w:right="544"/>
              <w:rPr>
                <w:rFonts w:ascii="Garamond" w:eastAsia="Times New Roman" w:hAnsi="Garamond" w:cs="Arial MT"/>
                <w:sz w:val="28"/>
                <w:szCs w:val="26"/>
                <w:lang w:val="es-ES"/>
              </w:rPr>
            </w:pPr>
            <w:r>
              <w:rPr>
                <w:rFonts w:ascii="Garamond" w:eastAsia="Times New Roman" w:hAnsi="Garamond" w:cs="Arial MT"/>
                <w:sz w:val="28"/>
                <w:szCs w:val="26"/>
                <w:lang w:val="es-ES"/>
              </w:rPr>
              <w:t>Información sobre Otros requerimientos legales y reglamentarios</w:t>
            </w:r>
          </w:p>
        </w:tc>
      </w:tr>
      <w:tr w:rsidR="00CF1BF7" w14:paraId="0DF2C55E" w14:textId="77777777" w:rsidTr="00AD6774">
        <w:tc>
          <w:tcPr>
            <w:tcW w:w="9747" w:type="dxa"/>
          </w:tcPr>
          <w:p w14:paraId="30B43F72" w14:textId="77777777" w:rsidR="00CF1BF7" w:rsidRDefault="00CF1BF7" w:rsidP="00AD6774">
            <w:pPr>
              <w:tabs>
                <w:tab w:val="left" w:pos="400"/>
                <w:tab w:val="center" w:pos="4493"/>
              </w:tabs>
              <w:ind w:right="544"/>
              <w:rPr>
                <w:rFonts w:ascii="Garamond" w:eastAsia="Times New Roman" w:hAnsi="Garamond" w:cs="Arial MT"/>
                <w:sz w:val="28"/>
                <w:szCs w:val="26"/>
                <w:lang w:val="es-ES"/>
              </w:rPr>
            </w:pPr>
            <w:r>
              <w:rPr>
                <w:rFonts w:ascii="Garamond" w:eastAsia="Times New Roman" w:hAnsi="Garamond" w:cs="Arial MT"/>
                <w:sz w:val="28"/>
                <w:szCs w:val="26"/>
                <w:lang w:val="es-ES"/>
              </w:rPr>
              <w:t>Lugar y Fecha</w:t>
            </w:r>
          </w:p>
        </w:tc>
      </w:tr>
      <w:tr w:rsidR="00CF1BF7" w14:paraId="1AE579B8" w14:textId="77777777" w:rsidTr="00AD6774">
        <w:tc>
          <w:tcPr>
            <w:tcW w:w="9747" w:type="dxa"/>
          </w:tcPr>
          <w:p w14:paraId="358A6F88" w14:textId="77777777" w:rsidR="00CF1BF7" w:rsidRDefault="00CF1BF7" w:rsidP="00AD6774">
            <w:pPr>
              <w:tabs>
                <w:tab w:val="left" w:pos="400"/>
                <w:tab w:val="center" w:pos="4493"/>
              </w:tabs>
              <w:ind w:right="544"/>
              <w:rPr>
                <w:rFonts w:ascii="Garamond" w:eastAsia="Times New Roman" w:hAnsi="Garamond" w:cs="Arial MT"/>
                <w:sz w:val="28"/>
                <w:szCs w:val="26"/>
                <w:lang w:val="es-ES"/>
              </w:rPr>
            </w:pPr>
            <w:r>
              <w:rPr>
                <w:rFonts w:ascii="Garamond" w:eastAsia="Times New Roman" w:hAnsi="Garamond" w:cs="Arial MT"/>
                <w:sz w:val="28"/>
                <w:szCs w:val="26"/>
              </w:rPr>
              <w:t>Identificación y Firma del Contador</w:t>
            </w:r>
          </w:p>
        </w:tc>
      </w:tr>
    </w:tbl>
    <w:p w14:paraId="707B3BFE" w14:textId="77777777" w:rsidR="00CF1BF7" w:rsidRPr="005D2A43" w:rsidRDefault="00CF1BF7" w:rsidP="00CF1BF7">
      <w:pPr>
        <w:ind w:left="709" w:right="544"/>
        <w:jc w:val="both"/>
        <w:rPr>
          <w:rFonts w:ascii="Garamond" w:eastAsia="Times New Roman" w:hAnsi="Garamond" w:cs="Arial MT"/>
          <w:sz w:val="10"/>
          <w:szCs w:val="10"/>
          <w:lang w:val="es-ES"/>
        </w:rPr>
      </w:pPr>
    </w:p>
    <w:p w14:paraId="42B9694C" w14:textId="77777777" w:rsidR="00CF1BF7" w:rsidRDefault="00CF1BF7" w:rsidP="00CF1BF7">
      <w:pPr>
        <w:ind w:left="709" w:right="544"/>
        <w:jc w:val="both"/>
        <w:rPr>
          <w:rFonts w:ascii="Garamond" w:eastAsia="Times New Roman" w:hAnsi="Garamond" w:cs="Arial MT"/>
          <w:sz w:val="28"/>
          <w:szCs w:val="26"/>
          <w:lang w:val="es-ES"/>
        </w:rPr>
      </w:pPr>
    </w:p>
    <w:p w14:paraId="5E096359" w14:textId="77777777" w:rsidR="00CF1BF7" w:rsidRDefault="00CF1BF7" w:rsidP="00CF1BF7">
      <w:pPr>
        <w:ind w:left="709" w:right="544"/>
        <w:jc w:val="both"/>
        <w:rPr>
          <w:rFonts w:ascii="Garamond" w:eastAsia="Times New Roman" w:hAnsi="Garamond" w:cs="Arial MT"/>
          <w:sz w:val="28"/>
          <w:szCs w:val="26"/>
          <w:lang w:val="es-ES"/>
        </w:rPr>
      </w:pPr>
    </w:p>
    <w:p w14:paraId="293525E6" w14:textId="77777777" w:rsidR="00CF1BF7" w:rsidRDefault="00CF1BF7" w:rsidP="00CF1BF7">
      <w:pPr>
        <w:ind w:left="709" w:right="544"/>
        <w:jc w:val="both"/>
        <w:rPr>
          <w:rFonts w:ascii="Garamond" w:eastAsia="Times New Roman" w:hAnsi="Garamond" w:cs="Arial MT"/>
          <w:sz w:val="28"/>
          <w:szCs w:val="26"/>
          <w:lang w:val="es-ES"/>
        </w:rPr>
      </w:pPr>
    </w:p>
    <w:p w14:paraId="76FBB6DA" w14:textId="77777777" w:rsidR="00CF1BF7" w:rsidRDefault="00CF1BF7" w:rsidP="00CF1BF7">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lastRenderedPageBreak/>
        <w:t xml:space="preserve">Como se puede observar, el cambio sustancial que tenemos en la estructura es la inclusión de la Opinión del Auditor al comienzo del informe, luego del título y de los destinatarios. Este cambio viene impulsado por una evolución en la manera de comunicar a nivel global que fue acompañado por las </w:t>
      </w:r>
      <w:r w:rsidRPr="00A06BC1">
        <w:rPr>
          <w:rFonts w:ascii="Garamond" w:eastAsia="Times New Roman" w:hAnsi="Garamond" w:cs="Arial MT"/>
          <w:sz w:val="28"/>
          <w:szCs w:val="26"/>
          <w:lang w:val="es-ES"/>
        </w:rPr>
        <w:t>Normas Internacionales de Auditoría (NIA) emitidas por el Consejo de Normas Internacionales de Auditoría y Aseguramiento (IAASB, por su sigla en inglés)</w:t>
      </w:r>
      <w:r>
        <w:rPr>
          <w:rFonts w:ascii="Garamond" w:eastAsia="Times New Roman" w:hAnsi="Garamond" w:cs="Arial MT"/>
          <w:sz w:val="28"/>
          <w:szCs w:val="26"/>
          <w:lang w:val="es-ES"/>
        </w:rPr>
        <w:t xml:space="preserve"> en donde se busca que el usuario de la información conozca rápidamente la opinión del auditor.</w:t>
      </w:r>
    </w:p>
    <w:p w14:paraId="31A2C248" w14:textId="0D1BDA09" w:rsidR="00CF1BF7" w:rsidRDefault="00CF1BF7" w:rsidP="00CF1BF7">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Conscientes de lo que implica un cambio de este tipo, la presente colaboración técnica, elaborada por el área de </w:t>
      </w:r>
      <w:r w:rsidRPr="005B7F79">
        <w:rPr>
          <w:rFonts w:ascii="Garamond" w:eastAsia="Times New Roman" w:hAnsi="Garamond" w:cs="Arial MT"/>
          <w:sz w:val="28"/>
          <w:szCs w:val="26"/>
          <w:lang w:val="es-ES"/>
        </w:rPr>
        <w:t xml:space="preserve">Contabilidad </w:t>
      </w:r>
      <w:r>
        <w:rPr>
          <w:rFonts w:ascii="Garamond" w:eastAsia="Times New Roman" w:hAnsi="Garamond" w:cs="Arial MT"/>
          <w:sz w:val="28"/>
          <w:szCs w:val="26"/>
          <w:lang w:val="es-ES"/>
        </w:rPr>
        <w:t>y de Auditoría</w:t>
      </w:r>
      <w:r w:rsidRPr="00EC5BA0">
        <w:rPr>
          <w:rStyle w:val="Refdenotaalpie"/>
          <w:lang w:val="es-ES"/>
        </w:rPr>
        <w:footnoteReference w:id="2"/>
      </w:r>
      <w:r w:rsidRPr="00EC5BA0">
        <w:rPr>
          <w:rStyle w:val="Refdenotaalpie"/>
        </w:rPr>
        <w:t xml:space="preserve"> </w:t>
      </w:r>
      <w:r>
        <w:rPr>
          <w:rStyle w:val="Refdenotaalpie"/>
        </w:rPr>
        <w:t xml:space="preserve"> </w:t>
      </w:r>
      <w:r>
        <w:rPr>
          <w:rFonts w:ascii="Garamond" w:eastAsia="Times New Roman" w:hAnsi="Garamond" w:cs="Arial MT"/>
          <w:sz w:val="28"/>
          <w:szCs w:val="26"/>
          <w:lang w:val="es-ES"/>
        </w:rPr>
        <w:t xml:space="preserve">de </w:t>
      </w:r>
      <w:r w:rsidRPr="005B7F79">
        <w:rPr>
          <w:rFonts w:ascii="Garamond" w:eastAsia="Times New Roman" w:hAnsi="Garamond" w:cs="Arial MT"/>
          <w:sz w:val="28"/>
          <w:szCs w:val="26"/>
          <w:lang w:val="es-ES"/>
        </w:rPr>
        <w:t xml:space="preserve">la </w:t>
      </w:r>
      <w:r w:rsidRPr="00274B7A">
        <w:rPr>
          <w:rFonts w:ascii="Garamond" w:eastAsia="Times New Roman" w:hAnsi="Garamond" w:cs="Arial MT"/>
          <w:sz w:val="28"/>
          <w:szCs w:val="26"/>
          <w:lang w:val="es-ES"/>
        </w:rPr>
        <w:t>Gerencia de Contenidos Técnicos y Asesoramiento Profesional</w:t>
      </w:r>
      <w:r w:rsidRPr="005B7F79">
        <w:rPr>
          <w:rFonts w:ascii="Garamond" w:eastAsia="Times New Roman" w:hAnsi="Garamond" w:cs="Arial MT"/>
          <w:sz w:val="28"/>
          <w:szCs w:val="26"/>
          <w:lang w:val="es-ES"/>
        </w:rPr>
        <w:t xml:space="preserve"> de </w:t>
      </w:r>
      <w:r>
        <w:rPr>
          <w:rFonts w:ascii="Garamond" w:eastAsia="Times New Roman" w:hAnsi="Garamond" w:cs="Arial MT"/>
          <w:sz w:val="28"/>
          <w:szCs w:val="26"/>
          <w:lang w:val="es-ES"/>
        </w:rPr>
        <w:t>nuestro Consejo Profesional</w:t>
      </w:r>
      <w:r w:rsidRPr="005B7F79">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pone a disposición de la matrícula el Modelo de Informe de Auditoría emitido por el Auditor Independiente con Opinión Favorable de acuerdo con la nueva estructura de la RT 37 (Mod. por RT 53).</w:t>
      </w:r>
    </w:p>
    <w:p w14:paraId="4C040C03" w14:textId="77777777" w:rsidR="00CF1BF7" w:rsidRDefault="00CF1BF7" w:rsidP="00CF1BF7">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Como es habitual, los modelos se presentan en formato WORD con el objeto de facilitar su edición al momento de implementarlos.</w:t>
      </w:r>
    </w:p>
    <w:p w14:paraId="524DB059" w14:textId="77777777" w:rsidR="00CF1BF7" w:rsidRDefault="00CF1BF7" w:rsidP="00CF1BF7">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Con respecto al orden de los párrafos, es importante destacar que la RT </w:t>
      </w:r>
      <w:r w:rsidRPr="00F3194E">
        <w:rPr>
          <w:rFonts w:ascii="Garamond" w:eastAsia="Times New Roman" w:hAnsi="Garamond" w:cs="Arial MT"/>
          <w:sz w:val="28"/>
          <w:szCs w:val="26"/>
          <w:lang w:val="es-ES"/>
        </w:rPr>
        <w:t>37 (M</w:t>
      </w:r>
      <w:r>
        <w:rPr>
          <w:rFonts w:ascii="Garamond" w:eastAsia="Times New Roman" w:hAnsi="Garamond" w:cs="Arial MT"/>
          <w:sz w:val="28"/>
          <w:szCs w:val="26"/>
          <w:lang w:val="es-ES"/>
        </w:rPr>
        <w:t>od</w:t>
      </w:r>
      <w:r w:rsidRPr="00F3194E">
        <w:rPr>
          <w:rFonts w:ascii="Garamond" w:eastAsia="Times New Roman" w:hAnsi="Garamond" w:cs="Arial MT"/>
          <w:sz w:val="28"/>
          <w:szCs w:val="26"/>
          <w:lang w:val="es-ES"/>
        </w:rPr>
        <w:t xml:space="preserve">. </w:t>
      </w:r>
      <w:r>
        <w:rPr>
          <w:rFonts w:ascii="Garamond" w:eastAsia="Times New Roman" w:hAnsi="Garamond" w:cs="Arial MT"/>
          <w:sz w:val="28"/>
          <w:szCs w:val="26"/>
          <w:lang w:val="es-ES"/>
        </w:rPr>
        <w:t>p</w:t>
      </w:r>
      <w:r w:rsidRPr="00F3194E">
        <w:rPr>
          <w:rFonts w:ascii="Garamond" w:eastAsia="Times New Roman" w:hAnsi="Garamond" w:cs="Arial MT"/>
          <w:sz w:val="28"/>
          <w:szCs w:val="26"/>
          <w:lang w:val="es-ES"/>
        </w:rPr>
        <w:t>or la RT</w:t>
      </w:r>
      <w:r>
        <w:rPr>
          <w:rFonts w:ascii="Garamond" w:eastAsia="Times New Roman" w:hAnsi="Garamond" w:cs="Arial MT"/>
          <w:sz w:val="28"/>
          <w:szCs w:val="26"/>
          <w:lang w:val="es-ES"/>
        </w:rPr>
        <w:t xml:space="preserve"> </w:t>
      </w:r>
      <w:r w:rsidRPr="00F3194E">
        <w:rPr>
          <w:rFonts w:ascii="Garamond" w:eastAsia="Times New Roman" w:hAnsi="Garamond" w:cs="Arial MT"/>
          <w:sz w:val="28"/>
          <w:szCs w:val="26"/>
          <w:lang w:val="es-ES"/>
        </w:rPr>
        <w:t>53) no establece un orden obligatorio, excepto para los párrafos “Opinión” y “Fundamentos de la opinión”</w:t>
      </w:r>
      <w:r>
        <w:rPr>
          <w:rFonts w:ascii="Garamond" w:eastAsia="Times New Roman" w:hAnsi="Garamond" w:cs="Arial MT"/>
          <w:sz w:val="28"/>
          <w:szCs w:val="26"/>
          <w:lang w:val="es-ES"/>
        </w:rPr>
        <w:t xml:space="preserve"> </w:t>
      </w:r>
      <w:r w:rsidRPr="00C555E1">
        <w:rPr>
          <w:rStyle w:val="Refdenotaalpie"/>
          <w:lang w:val="es-ES"/>
        </w:rPr>
        <w:footnoteReference w:id="3"/>
      </w:r>
      <w:r w:rsidRPr="00F3194E">
        <w:rPr>
          <w:rFonts w:ascii="Garamond" w:eastAsia="Times New Roman" w:hAnsi="Garamond" w:cs="Arial MT"/>
          <w:sz w:val="28"/>
          <w:szCs w:val="26"/>
          <w:lang w:val="es-ES"/>
        </w:rPr>
        <w:t>.</w:t>
      </w:r>
    </w:p>
    <w:p w14:paraId="09731755" w14:textId="77777777" w:rsidR="00CF1BF7" w:rsidRDefault="00CF1BF7" w:rsidP="00CF1BF7">
      <w:pPr>
        <w:ind w:left="709" w:right="544"/>
        <w:jc w:val="both"/>
        <w:rPr>
          <w:rFonts w:ascii="Garamond" w:eastAsia="Times New Roman" w:hAnsi="Garamond" w:cs="Arial MT"/>
          <w:sz w:val="28"/>
          <w:szCs w:val="26"/>
          <w:lang w:val="es-ES"/>
        </w:rPr>
      </w:pPr>
      <w:r>
        <w:rPr>
          <w:rFonts w:ascii="Garamond" w:eastAsia="Times New Roman" w:hAnsi="Garamond" w:cs="Arial MT"/>
          <w:sz w:val="28"/>
          <w:szCs w:val="26"/>
          <w:lang w:val="es-ES"/>
        </w:rPr>
        <w:t xml:space="preserve">Por último, se destaca que, en relación a la información comparativa, los modelos se muestran teniendo en cuenta el enfoque de cifras correspondientes </w:t>
      </w:r>
      <w:r w:rsidRPr="009978DB">
        <w:rPr>
          <w:rFonts w:ascii="Garamond" w:eastAsia="Times New Roman" w:hAnsi="Garamond" w:cs="Arial MT"/>
          <w:sz w:val="28"/>
          <w:szCs w:val="26"/>
          <w:lang w:val="es-ES"/>
        </w:rPr>
        <w:t>de períodos anteriores</w:t>
      </w:r>
      <w:r>
        <w:rPr>
          <w:rFonts w:ascii="Garamond" w:eastAsia="Times New Roman" w:hAnsi="Garamond" w:cs="Arial MT"/>
          <w:sz w:val="28"/>
          <w:szCs w:val="26"/>
          <w:lang w:val="es-ES"/>
        </w:rPr>
        <w:t>.</w:t>
      </w:r>
      <w:r>
        <w:rPr>
          <w:rStyle w:val="Refdenotaalpie"/>
          <w:rFonts w:ascii="Garamond" w:eastAsia="Times New Roman" w:hAnsi="Garamond" w:cs="Arial MT"/>
          <w:sz w:val="28"/>
          <w:szCs w:val="26"/>
          <w:lang w:val="es-ES"/>
        </w:rPr>
        <w:footnoteReference w:id="4"/>
      </w:r>
    </w:p>
    <w:p w14:paraId="1F52D8EB" w14:textId="77777777" w:rsidR="00CF1BF7" w:rsidRDefault="00CF1BF7" w:rsidP="00CF1BF7">
      <w:pPr>
        <w:ind w:left="709" w:right="544"/>
        <w:jc w:val="both"/>
        <w:rPr>
          <w:rFonts w:ascii="Garamond" w:eastAsia="Times New Roman" w:hAnsi="Garamond" w:cs="Arial MT"/>
          <w:b/>
          <w:bCs/>
          <w:sz w:val="28"/>
          <w:szCs w:val="26"/>
          <w:lang w:val="es-ES"/>
        </w:rPr>
      </w:pPr>
      <w:r>
        <w:rPr>
          <w:rFonts w:ascii="Garamond" w:eastAsia="Times New Roman" w:hAnsi="Garamond" w:cs="Arial MT"/>
          <w:b/>
          <w:bCs/>
          <w:noProof/>
          <w:sz w:val="28"/>
          <w:szCs w:val="26"/>
          <w:lang w:eastAsia="es-AR"/>
        </w:rPr>
        <w:lastRenderedPageBreak/>
        <w:drawing>
          <wp:anchor distT="0" distB="0" distL="114300" distR="114300" simplePos="0" relativeHeight="251659264" behindDoc="0" locked="0" layoutInCell="1" allowOverlap="1" wp14:anchorId="417E148E" wp14:editId="1CE75EAF">
            <wp:simplePos x="0" y="0"/>
            <wp:positionH relativeFrom="margin">
              <wp:align>center</wp:align>
            </wp:positionH>
            <wp:positionV relativeFrom="paragraph">
              <wp:posOffset>717061</wp:posOffset>
            </wp:positionV>
            <wp:extent cx="6921500" cy="3937635"/>
            <wp:effectExtent l="0" t="0" r="5080" b="8255"/>
            <wp:wrapThrough wrapText="bothSides">
              <wp:wrapPolygon edited="0">
                <wp:start x="0" y="0"/>
                <wp:lineTo x="0" y="21535"/>
                <wp:lineTo x="21552" y="21535"/>
                <wp:lineTo x="2155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0" cy="393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0DC">
        <w:rPr>
          <w:rFonts w:ascii="Garamond" w:eastAsia="Times New Roman" w:hAnsi="Garamond" w:cs="Arial MT"/>
          <w:b/>
          <w:bCs/>
          <w:sz w:val="28"/>
          <w:szCs w:val="26"/>
          <w:lang w:val="es-ES"/>
        </w:rPr>
        <w:t>Esquema repre</w:t>
      </w:r>
      <w:r>
        <w:rPr>
          <w:rFonts w:ascii="Garamond" w:eastAsia="Times New Roman" w:hAnsi="Garamond" w:cs="Arial MT"/>
          <w:b/>
          <w:bCs/>
          <w:sz w:val="28"/>
          <w:szCs w:val="26"/>
          <w:lang w:val="es-ES"/>
        </w:rPr>
        <w:t>sentativo: Modificaciones a la estructura de los</w:t>
      </w:r>
      <w:r w:rsidRPr="00DE30DC">
        <w:rPr>
          <w:rFonts w:ascii="Garamond" w:eastAsia="Times New Roman" w:hAnsi="Garamond" w:cs="Arial MT"/>
          <w:b/>
          <w:bCs/>
          <w:sz w:val="28"/>
          <w:szCs w:val="26"/>
          <w:lang w:val="es-ES"/>
        </w:rPr>
        <w:t xml:space="preserve"> Informe</w:t>
      </w:r>
      <w:r>
        <w:rPr>
          <w:rFonts w:ascii="Garamond" w:eastAsia="Times New Roman" w:hAnsi="Garamond" w:cs="Arial MT"/>
          <w:b/>
          <w:bCs/>
          <w:sz w:val="28"/>
          <w:szCs w:val="26"/>
          <w:lang w:val="es-ES"/>
        </w:rPr>
        <w:t>s de auditoría</w:t>
      </w:r>
      <w:r>
        <w:rPr>
          <w:rStyle w:val="Refdenotaalpie"/>
          <w:rFonts w:ascii="Garamond" w:eastAsia="Times New Roman" w:hAnsi="Garamond" w:cs="Arial MT"/>
          <w:b/>
          <w:bCs/>
          <w:sz w:val="28"/>
          <w:szCs w:val="26"/>
          <w:lang w:val="es-ES"/>
        </w:rPr>
        <w:footnoteReference w:id="5"/>
      </w:r>
    </w:p>
    <w:p w14:paraId="48587C53" w14:textId="77777777" w:rsidR="00CF1BF7" w:rsidRDefault="00CF1BF7" w:rsidP="00CF1BF7">
      <w:pPr>
        <w:ind w:left="709" w:right="544"/>
        <w:jc w:val="both"/>
        <w:rPr>
          <w:rFonts w:ascii="Garamond" w:eastAsia="Times New Roman" w:hAnsi="Garamond" w:cs="Arial MT"/>
          <w:b/>
          <w:bCs/>
          <w:sz w:val="28"/>
          <w:szCs w:val="26"/>
          <w:lang w:val="es-ES"/>
        </w:rPr>
      </w:pPr>
    </w:p>
    <w:p w14:paraId="05A64489" w14:textId="77777777" w:rsidR="00CF1BF7" w:rsidRDefault="00CF1BF7" w:rsidP="00CF1BF7">
      <w:pPr>
        <w:ind w:left="709" w:right="544"/>
        <w:jc w:val="both"/>
        <w:rPr>
          <w:rFonts w:ascii="Garamond" w:eastAsia="Times New Roman" w:hAnsi="Garamond" w:cs="Arial MT"/>
          <w:b/>
          <w:bCs/>
          <w:sz w:val="28"/>
          <w:szCs w:val="26"/>
          <w:lang w:val="es-ES"/>
        </w:rPr>
      </w:pPr>
    </w:p>
    <w:p w14:paraId="56A00114" w14:textId="77777777" w:rsidR="00CF1BF7" w:rsidRDefault="00CF1BF7" w:rsidP="00CF1BF7">
      <w:pPr>
        <w:ind w:left="709" w:right="544"/>
        <w:jc w:val="both"/>
        <w:rPr>
          <w:rFonts w:ascii="Garamond" w:eastAsia="Times New Roman" w:hAnsi="Garamond" w:cs="Arial MT"/>
          <w:b/>
          <w:bCs/>
          <w:sz w:val="28"/>
          <w:szCs w:val="26"/>
          <w:lang w:val="es-ES"/>
        </w:rPr>
      </w:pPr>
    </w:p>
    <w:p w14:paraId="535636C7" w14:textId="77777777" w:rsidR="00CF1BF7" w:rsidRDefault="00CF1BF7" w:rsidP="00CF1BF7">
      <w:pPr>
        <w:spacing w:before="253" w:line="253" w:lineRule="exact"/>
        <w:ind w:left="1179" w:right="1067"/>
        <w:jc w:val="center"/>
        <w:rPr>
          <w:rFonts w:ascii="Garamond" w:eastAsia="Algerian" w:hAnsi="Garamond" w:cs="Arial"/>
          <w:b/>
          <w:bCs/>
          <w:color w:val="C45911" w:themeColor="accent2" w:themeShade="BF"/>
          <w:sz w:val="26"/>
          <w:szCs w:val="26"/>
        </w:rPr>
      </w:pPr>
    </w:p>
    <w:p w14:paraId="2D805A51" w14:textId="77777777" w:rsidR="00CF1BF7" w:rsidRDefault="00CF1BF7" w:rsidP="00CF1BF7">
      <w:pPr>
        <w:pStyle w:val="Textoindependiente"/>
        <w:jc w:val="center"/>
        <w:rPr>
          <w:rFonts w:ascii="Garamond" w:hAnsi="Garamond" w:cs="Arial"/>
          <w:b/>
          <w:bCs/>
          <w:color w:val="C45911" w:themeColor="accent2" w:themeShade="BF"/>
          <w:sz w:val="26"/>
          <w:szCs w:val="26"/>
          <w:lang w:val="es-AR"/>
        </w:rPr>
      </w:pPr>
    </w:p>
    <w:p w14:paraId="3015B017" w14:textId="77777777" w:rsidR="00CF1BF7" w:rsidRDefault="00CF1BF7" w:rsidP="00CF1BF7">
      <w:pPr>
        <w:pStyle w:val="Textoindependiente"/>
        <w:jc w:val="center"/>
        <w:rPr>
          <w:rFonts w:ascii="Garamond" w:hAnsi="Garamond" w:cs="Arial"/>
          <w:b/>
          <w:bCs/>
          <w:color w:val="C45911" w:themeColor="accent2" w:themeShade="BF"/>
          <w:sz w:val="26"/>
          <w:szCs w:val="26"/>
          <w:lang w:val="es-AR"/>
        </w:rPr>
      </w:pPr>
    </w:p>
    <w:p w14:paraId="4B1133F4" w14:textId="77777777" w:rsidR="00CF1BF7" w:rsidRDefault="00CF1BF7" w:rsidP="00CF1BF7">
      <w:pPr>
        <w:pStyle w:val="Textoindependiente"/>
        <w:jc w:val="center"/>
        <w:rPr>
          <w:rFonts w:ascii="Garamond" w:hAnsi="Garamond" w:cs="Arial"/>
          <w:b/>
          <w:bCs/>
          <w:color w:val="C45911" w:themeColor="accent2" w:themeShade="BF"/>
          <w:sz w:val="26"/>
          <w:szCs w:val="26"/>
          <w:lang w:val="es-AR"/>
        </w:rPr>
      </w:pPr>
    </w:p>
    <w:p w14:paraId="6E02EA0F" w14:textId="77777777" w:rsidR="00CF1BF7" w:rsidRDefault="00CF1BF7" w:rsidP="00CF1BF7">
      <w:pPr>
        <w:pStyle w:val="Textoindependiente"/>
        <w:jc w:val="center"/>
        <w:rPr>
          <w:rFonts w:ascii="Garamond" w:hAnsi="Garamond" w:cs="Arial"/>
          <w:b/>
          <w:bCs/>
          <w:color w:val="C45911" w:themeColor="accent2" w:themeShade="BF"/>
          <w:sz w:val="26"/>
          <w:szCs w:val="26"/>
          <w:lang w:val="es-AR"/>
        </w:rPr>
      </w:pPr>
    </w:p>
    <w:p w14:paraId="00DA3A2A" w14:textId="77777777" w:rsidR="00CF1BF7" w:rsidRDefault="00CF1BF7" w:rsidP="00CF1BF7">
      <w:pPr>
        <w:pStyle w:val="Textoindependiente"/>
        <w:jc w:val="center"/>
        <w:rPr>
          <w:rFonts w:ascii="Garamond" w:hAnsi="Garamond" w:cs="Arial"/>
          <w:b/>
          <w:bCs/>
          <w:color w:val="C45911" w:themeColor="accent2" w:themeShade="BF"/>
          <w:sz w:val="26"/>
          <w:szCs w:val="26"/>
          <w:lang w:val="es-AR"/>
        </w:rPr>
      </w:pPr>
    </w:p>
    <w:p w14:paraId="4EF60259" w14:textId="77777777" w:rsidR="00CF1BF7" w:rsidRDefault="00CF1BF7" w:rsidP="00CF1BF7">
      <w:pPr>
        <w:pStyle w:val="Textoindependiente"/>
        <w:jc w:val="center"/>
        <w:rPr>
          <w:rFonts w:ascii="Garamond" w:hAnsi="Garamond" w:cs="Arial"/>
          <w:b/>
          <w:bCs/>
          <w:color w:val="C45911" w:themeColor="accent2" w:themeShade="BF"/>
          <w:sz w:val="26"/>
          <w:szCs w:val="26"/>
          <w:lang w:val="es-AR"/>
        </w:rPr>
      </w:pPr>
    </w:p>
    <w:p w14:paraId="4EC4E6CD" w14:textId="77777777" w:rsidR="00CF1BF7" w:rsidRDefault="00CF1BF7" w:rsidP="00CF1BF7">
      <w:pPr>
        <w:pStyle w:val="Textoindependiente"/>
        <w:jc w:val="center"/>
        <w:rPr>
          <w:rFonts w:ascii="Garamond" w:hAnsi="Garamond" w:cs="Arial"/>
          <w:b/>
          <w:bCs/>
          <w:color w:val="C45911" w:themeColor="accent2" w:themeShade="BF"/>
          <w:sz w:val="26"/>
          <w:szCs w:val="26"/>
          <w:lang w:val="es-AR"/>
        </w:rPr>
      </w:pPr>
    </w:p>
    <w:p w14:paraId="72D71CF0" w14:textId="795EEC64" w:rsidR="00CF1BF7" w:rsidRDefault="00CF1BF7" w:rsidP="00CF1BF7">
      <w:pPr>
        <w:pStyle w:val="Textoindependiente"/>
        <w:jc w:val="center"/>
        <w:rPr>
          <w:rFonts w:ascii="Garamond" w:hAnsi="Garamond" w:cs="Arial"/>
          <w:b/>
          <w:bCs/>
          <w:color w:val="C45911" w:themeColor="accent2" w:themeShade="BF"/>
          <w:sz w:val="26"/>
          <w:szCs w:val="26"/>
          <w:lang w:val="es-AR"/>
        </w:rPr>
      </w:pPr>
    </w:p>
    <w:p w14:paraId="499FA520" w14:textId="77777777" w:rsidR="00865CCA" w:rsidRDefault="00865CCA" w:rsidP="00CF1BF7">
      <w:pPr>
        <w:pStyle w:val="Textoindependiente"/>
        <w:jc w:val="center"/>
        <w:rPr>
          <w:rFonts w:ascii="Garamond" w:hAnsi="Garamond" w:cs="Arial"/>
          <w:b/>
          <w:bCs/>
          <w:color w:val="C45911" w:themeColor="accent2" w:themeShade="BF"/>
          <w:sz w:val="26"/>
          <w:szCs w:val="26"/>
          <w:lang w:val="es-AR"/>
        </w:rPr>
      </w:pPr>
    </w:p>
    <w:p w14:paraId="3DC34C9E" w14:textId="77777777" w:rsidR="00A74DD5" w:rsidRDefault="00A74DD5" w:rsidP="00B74990">
      <w:pPr>
        <w:spacing w:before="253" w:line="253" w:lineRule="exact"/>
        <w:ind w:left="1179" w:right="1067"/>
        <w:jc w:val="center"/>
        <w:rPr>
          <w:rFonts w:ascii="Garamond" w:eastAsia="Algerian" w:hAnsi="Garamond" w:cs="Arial"/>
          <w:b/>
          <w:bCs/>
          <w:color w:val="C45911" w:themeColor="accent2" w:themeShade="BF"/>
          <w:sz w:val="26"/>
          <w:szCs w:val="26"/>
        </w:rPr>
      </w:pPr>
    </w:p>
    <w:p w14:paraId="56DC3518" w14:textId="3646A165" w:rsidR="00B74990" w:rsidRPr="00B74990" w:rsidRDefault="00B74990" w:rsidP="00B74990">
      <w:pPr>
        <w:spacing w:before="253" w:line="253" w:lineRule="exact"/>
        <w:ind w:left="1179" w:right="1067"/>
        <w:jc w:val="center"/>
        <w:rPr>
          <w:rFonts w:ascii="Garamond" w:eastAsia="Algerian" w:hAnsi="Garamond" w:cs="Arial"/>
          <w:b/>
          <w:bCs/>
          <w:color w:val="C45911" w:themeColor="accent2" w:themeShade="BF"/>
          <w:sz w:val="26"/>
          <w:szCs w:val="26"/>
        </w:rPr>
      </w:pPr>
      <w:r>
        <w:rPr>
          <w:rFonts w:ascii="Garamond" w:eastAsia="Algerian" w:hAnsi="Garamond" w:cs="Arial"/>
          <w:b/>
          <w:bCs/>
          <w:color w:val="C45911" w:themeColor="accent2" w:themeShade="BF"/>
          <w:sz w:val="26"/>
          <w:szCs w:val="26"/>
        </w:rPr>
        <w:lastRenderedPageBreak/>
        <w:t>MODELO DE INFORME DE AUDITORÍ</w:t>
      </w:r>
      <w:r w:rsidRPr="00B74990">
        <w:rPr>
          <w:rFonts w:ascii="Garamond" w:eastAsia="Algerian" w:hAnsi="Garamond" w:cs="Arial"/>
          <w:b/>
          <w:bCs/>
          <w:color w:val="C45911" w:themeColor="accent2" w:themeShade="BF"/>
          <w:sz w:val="26"/>
          <w:szCs w:val="26"/>
        </w:rPr>
        <w:t>A:</w:t>
      </w:r>
    </w:p>
    <w:p w14:paraId="58EDB3EE" w14:textId="77777777" w:rsidR="00B74990" w:rsidRPr="00B74990" w:rsidRDefault="00B74990" w:rsidP="00B74990">
      <w:pPr>
        <w:spacing w:before="253" w:line="253" w:lineRule="exact"/>
        <w:ind w:left="1179" w:right="1067"/>
        <w:jc w:val="center"/>
        <w:rPr>
          <w:rFonts w:ascii="Garamond" w:eastAsia="Algerian" w:hAnsi="Garamond" w:cs="Arial"/>
          <w:b/>
          <w:bCs/>
          <w:color w:val="C45911" w:themeColor="accent2" w:themeShade="BF"/>
          <w:sz w:val="26"/>
          <w:szCs w:val="26"/>
        </w:rPr>
      </w:pPr>
      <w:r w:rsidRPr="00B74990">
        <w:rPr>
          <w:rFonts w:ascii="Garamond" w:eastAsia="Algerian" w:hAnsi="Garamond" w:cs="Arial"/>
          <w:b/>
          <w:bCs/>
          <w:color w:val="C45911" w:themeColor="accent2" w:themeShade="BF"/>
          <w:sz w:val="26"/>
          <w:szCs w:val="26"/>
        </w:rPr>
        <w:t xml:space="preserve"> OPINIÓN FAVORABLE (CC)</w:t>
      </w:r>
      <w:bookmarkEnd w:id="1"/>
    </w:p>
    <w:p w14:paraId="2F07BCA1" w14:textId="77777777" w:rsidR="00B74990" w:rsidRDefault="00B74990" w:rsidP="005669DB">
      <w:pPr>
        <w:pStyle w:val="Textoindependiente"/>
        <w:jc w:val="center"/>
        <w:rPr>
          <w:rFonts w:ascii="Garamond" w:hAnsi="Garamond" w:cs="Arial"/>
          <w:b/>
          <w:bCs/>
          <w:color w:val="C45911" w:themeColor="accent2" w:themeShade="BF"/>
          <w:sz w:val="26"/>
          <w:szCs w:val="26"/>
          <w:lang w:val="es-AR"/>
        </w:rPr>
      </w:pPr>
    </w:p>
    <w:p w14:paraId="5B74E16F" w14:textId="25C5ADF6" w:rsidR="00B1191A" w:rsidRDefault="00B1191A" w:rsidP="00B1191A">
      <w:pPr>
        <w:spacing w:line="273" w:lineRule="exact"/>
        <w:ind w:left="1582"/>
        <w:rPr>
          <w:rFonts w:ascii="Garamond" w:hAnsi="Garamond" w:cs="Arial"/>
          <w:b/>
          <w:bCs/>
          <w:color w:val="000000"/>
          <w:u w:val="single"/>
        </w:rPr>
      </w:pPr>
      <w:bookmarkStart w:id="2" w:name="_Hlk101794559"/>
      <w:r w:rsidRPr="00296305">
        <w:rPr>
          <w:rFonts w:ascii="Garamond" w:hAnsi="Garamond" w:cs="Arial"/>
          <w:b/>
          <w:bCs/>
          <w:color w:val="000000"/>
          <w:u w:val="single"/>
        </w:rPr>
        <w:t>INFORM</w:t>
      </w:r>
      <w:r w:rsidRPr="00296305">
        <w:rPr>
          <w:rFonts w:ascii="Garamond" w:hAnsi="Garamond" w:cs="Arial"/>
          <w:b/>
          <w:bCs/>
          <w:color w:val="000000"/>
          <w:spacing w:val="-3"/>
          <w:u w:val="single"/>
        </w:rPr>
        <w:t>E</w:t>
      </w:r>
      <w:r w:rsidRPr="00296305">
        <w:rPr>
          <w:rFonts w:ascii="Garamond" w:hAnsi="Garamond" w:cs="Arial"/>
          <w:b/>
          <w:bCs/>
          <w:color w:val="000000"/>
          <w:spacing w:val="22"/>
          <w:u w:val="single"/>
        </w:rPr>
        <w:t xml:space="preserve"> </w:t>
      </w:r>
      <w:r w:rsidRPr="00296305">
        <w:rPr>
          <w:rFonts w:ascii="Garamond" w:hAnsi="Garamond" w:cs="Arial"/>
          <w:b/>
          <w:bCs/>
          <w:color w:val="000000"/>
          <w:u w:val="single"/>
        </w:rPr>
        <w:t>DE</w:t>
      </w:r>
      <w:r w:rsidRPr="00296305">
        <w:rPr>
          <w:rFonts w:ascii="Garamond" w:hAnsi="Garamond" w:cs="Arial"/>
          <w:b/>
          <w:bCs/>
          <w:color w:val="000000"/>
          <w:spacing w:val="22"/>
          <w:u w:val="single"/>
        </w:rPr>
        <w:t xml:space="preserve"> </w:t>
      </w:r>
      <w:r w:rsidRPr="00296305">
        <w:rPr>
          <w:rFonts w:ascii="Garamond" w:hAnsi="Garamond" w:cs="Arial"/>
          <w:b/>
          <w:bCs/>
          <w:color w:val="000000"/>
          <w:spacing w:val="-9"/>
          <w:u w:val="single"/>
        </w:rPr>
        <w:t>A</w:t>
      </w:r>
      <w:r w:rsidRPr="00296305">
        <w:rPr>
          <w:rFonts w:ascii="Garamond" w:hAnsi="Garamond" w:cs="Arial"/>
          <w:b/>
          <w:bCs/>
          <w:color w:val="000000"/>
          <w:u w:val="single"/>
        </w:rPr>
        <w:t>UDI</w:t>
      </w:r>
      <w:r w:rsidRPr="00296305">
        <w:rPr>
          <w:rFonts w:ascii="Garamond" w:hAnsi="Garamond" w:cs="Arial"/>
          <w:b/>
          <w:bCs/>
          <w:color w:val="000000"/>
          <w:spacing w:val="-3"/>
          <w:u w:val="single"/>
        </w:rPr>
        <w:t>T</w:t>
      </w:r>
      <w:r w:rsidRPr="00296305">
        <w:rPr>
          <w:rFonts w:ascii="Garamond" w:hAnsi="Garamond" w:cs="Arial"/>
          <w:b/>
          <w:bCs/>
          <w:color w:val="000000"/>
          <w:u w:val="single"/>
        </w:rPr>
        <w:t>ORÍ</w:t>
      </w:r>
      <w:r w:rsidRPr="00296305">
        <w:rPr>
          <w:rFonts w:ascii="Garamond" w:hAnsi="Garamond" w:cs="Arial"/>
          <w:b/>
          <w:bCs/>
          <w:color w:val="000000"/>
          <w:spacing w:val="-5"/>
          <w:u w:val="single"/>
        </w:rPr>
        <w:t>A</w:t>
      </w:r>
      <w:r w:rsidRPr="00296305">
        <w:rPr>
          <w:rFonts w:ascii="Garamond" w:hAnsi="Garamond" w:cs="Arial"/>
          <w:b/>
          <w:bCs/>
          <w:color w:val="000000"/>
          <w:spacing w:val="22"/>
          <w:u w:val="single"/>
        </w:rPr>
        <w:t xml:space="preserve"> </w:t>
      </w:r>
      <w:r w:rsidRPr="00296305">
        <w:rPr>
          <w:rFonts w:ascii="Garamond" w:hAnsi="Garamond" w:cs="Arial"/>
          <w:b/>
          <w:bCs/>
          <w:color w:val="000000"/>
          <w:u w:val="single"/>
        </w:rPr>
        <w:t>EMI</w:t>
      </w:r>
      <w:r w:rsidRPr="00296305">
        <w:rPr>
          <w:rFonts w:ascii="Garamond" w:hAnsi="Garamond" w:cs="Arial"/>
          <w:b/>
          <w:bCs/>
          <w:color w:val="000000"/>
          <w:spacing w:val="-3"/>
          <w:u w:val="single"/>
        </w:rPr>
        <w:t>T</w:t>
      </w:r>
      <w:r w:rsidRPr="00296305">
        <w:rPr>
          <w:rFonts w:ascii="Garamond" w:hAnsi="Garamond" w:cs="Arial"/>
          <w:b/>
          <w:bCs/>
          <w:color w:val="000000"/>
          <w:u w:val="single"/>
        </w:rPr>
        <w:t>IDO</w:t>
      </w:r>
      <w:r w:rsidRPr="00296305">
        <w:rPr>
          <w:rFonts w:ascii="Garamond" w:hAnsi="Garamond" w:cs="Arial"/>
          <w:b/>
          <w:bCs/>
          <w:color w:val="000000"/>
          <w:spacing w:val="22"/>
          <w:u w:val="single"/>
        </w:rPr>
        <w:t xml:space="preserve"> </w:t>
      </w:r>
      <w:r w:rsidRPr="00296305">
        <w:rPr>
          <w:rFonts w:ascii="Garamond" w:hAnsi="Garamond" w:cs="Arial"/>
          <w:b/>
          <w:bCs/>
          <w:color w:val="000000"/>
          <w:u w:val="single"/>
        </w:rPr>
        <w:t>PO</w:t>
      </w:r>
      <w:r w:rsidRPr="00296305">
        <w:rPr>
          <w:rFonts w:ascii="Garamond" w:hAnsi="Garamond" w:cs="Arial"/>
          <w:b/>
          <w:bCs/>
          <w:color w:val="000000"/>
          <w:spacing w:val="-4"/>
          <w:u w:val="single"/>
        </w:rPr>
        <w:t>R</w:t>
      </w:r>
      <w:r w:rsidRPr="00296305">
        <w:rPr>
          <w:rFonts w:ascii="Garamond" w:hAnsi="Garamond" w:cs="Arial"/>
          <w:b/>
          <w:bCs/>
          <w:color w:val="000000"/>
          <w:u w:val="single"/>
        </w:rPr>
        <w:t xml:space="preserve"> EL </w:t>
      </w:r>
      <w:r w:rsidRPr="00296305">
        <w:rPr>
          <w:rFonts w:ascii="Garamond" w:hAnsi="Garamond" w:cs="Arial"/>
          <w:b/>
          <w:bCs/>
          <w:color w:val="000000"/>
          <w:spacing w:val="-6"/>
          <w:u w:val="single"/>
        </w:rPr>
        <w:t>A</w:t>
      </w:r>
      <w:r w:rsidRPr="00296305">
        <w:rPr>
          <w:rFonts w:ascii="Garamond" w:hAnsi="Garamond" w:cs="Arial"/>
          <w:b/>
          <w:bCs/>
          <w:color w:val="000000"/>
          <w:u w:val="single"/>
        </w:rPr>
        <w:t>UDI</w:t>
      </w:r>
      <w:r w:rsidRPr="00296305">
        <w:rPr>
          <w:rFonts w:ascii="Garamond" w:hAnsi="Garamond" w:cs="Arial"/>
          <w:b/>
          <w:bCs/>
          <w:color w:val="000000"/>
          <w:spacing w:val="-3"/>
          <w:u w:val="single"/>
        </w:rPr>
        <w:t>T</w:t>
      </w:r>
      <w:r w:rsidRPr="00296305">
        <w:rPr>
          <w:rFonts w:ascii="Garamond" w:hAnsi="Garamond" w:cs="Arial"/>
          <w:b/>
          <w:bCs/>
          <w:color w:val="000000"/>
          <w:u w:val="single"/>
        </w:rPr>
        <w:t>OR</w:t>
      </w:r>
      <w:r w:rsidRPr="00296305">
        <w:rPr>
          <w:rFonts w:ascii="Garamond" w:hAnsi="Garamond" w:cs="Arial"/>
          <w:b/>
          <w:bCs/>
          <w:color w:val="000000"/>
          <w:spacing w:val="20"/>
          <w:u w:val="single"/>
        </w:rPr>
        <w:t xml:space="preserve"> </w:t>
      </w:r>
      <w:r w:rsidRPr="007E72F8">
        <w:rPr>
          <w:rFonts w:ascii="Garamond" w:hAnsi="Garamond" w:cs="Arial"/>
          <w:b/>
          <w:bCs/>
          <w:color w:val="000000"/>
          <w:u w:val="single"/>
        </w:rPr>
        <w:t>INDEPENDIEN</w:t>
      </w:r>
      <w:r w:rsidRPr="007E72F8">
        <w:rPr>
          <w:rFonts w:ascii="Garamond" w:hAnsi="Garamond" w:cs="Arial"/>
          <w:b/>
          <w:bCs/>
          <w:color w:val="000000"/>
          <w:spacing w:val="-3"/>
          <w:u w:val="single"/>
        </w:rPr>
        <w:t>T</w:t>
      </w:r>
      <w:r w:rsidRPr="007E72F8">
        <w:rPr>
          <w:rFonts w:ascii="Garamond" w:hAnsi="Garamond" w:cs="Arial"/>
          <w:b/>
          <w:bCs/>
          <w:color w:val="000000"/>
          <w:u w:val="single"/>
        </w:rPr>
        <w:t>E</w:t>
      </w:r>
      <w:r w:rsidRPr="007E72F8">
        <w:rPr>
          <w:rStyle w:val="Refdenotaalpie"/>
          <w:rFonts w:ascii="Garamond" w:hAnsi="Garamond" w:cs="Arial"/>
          <w:b/>
          <w:bCs/>
          <w:color w:val="000000"/>
          <w:sz w:val="28"/>
          <w:u w:val="single"/>
        </w:rPr>
        <w:footnoteReference w:id="6"/>
      </w:r>
    </w:p>
    <w:p w14:paraId="1425E4DC" w14:textId="77777777" w:rsidR="00DE30DC" w:rsidRPr="00784042" w:rsidRDefault="00DE30DC" w:rsidP="00296305">
      <w:pPr>
        <w:spacing w:line="246" w:lineRule="exact"/>
        <w:ind w:left="560"/>
        <w:rPr>
          <w:rFonts w:ascii="Garamond" w:hAnsi="Garamond" w:cs="Arial"/>
          <w:color w:val="000000"/>
          <w:sz w:val="6"/>
          <w:szCs w:val="6"/>
        </w:rPr>
      </w:pPr>
      <w:bookmarkStart w:id="3" w:name="_Hlk101790684"/>
    </w:p>
    <w:p w14:paraId="7FE5DE64" w14:textId="77777777" w:rsidR="00B74990" w:rsidRPr="00CE1930" w:rsidRDefault="00B74990" w:rsidP="00B74990">
      <w:pPr>
        <w:spacing w:line="246" w:lineRule="exact"/>
        <w:ind w:left="560"/>
        <w:rPr>
          <w:rFonts w:ascii="Times New Roman" w:hAnsi="Times New Roman" w:cs="Times New Roman"/>
          <w:color w:val="010302"/>
        </w:rPr>
      </w:pPr>
      <w:r w:rsidRPr="00B74990">
        <w:rPr>
          <w:rFonts w:ascii="Garamond" w:hAnsi="Garamond" w:cs="Arial"/>
          <w:color w:val="000000"/>
        </w:rPr>
        <w:t>Señores</w:t>
      </w:r>
      <w:r w:rsidRPr="00CE1930">
        <w:rPr>
          <w:rFonts w:ascii="Times New Roman" w:hAnsi="Times New Roman" w:cs="Times New Roman"/>
          <w:color w:val="000000"/>
        </w:rPr>
        <w:t xml:space="preserve"> Presidente y Directores</w:t>
      </w:r>
      <w:r w:rsidRPr="00CE1930">
        <w:rPr>
          <w:rFonts w:ascii="Times New Roman" w:hAnsi="Times New Roman" w:cs="Times New Roman"/>
          <w:bCs/>
          <w:sz w:val="20"/>
          <w:szCs w:val="20"/>
          <w:vertAlign w:val="superscript"/>
        </w:rPr>
        <w:footnoteReference w:id="7"/>
      </w:r>
      <w:r w:rsidRPr="00CE1930">
        <w:rPr>
          <w:rFonts w:ascii="Times New Roman" w:hAnsi="Times New Roman" w:cs="Times New Roman"/>
          <w:color w:val="000000"/>
        </w:rPr>
        <w:t xml:space="preserve"> de XYZ  </w:t>
      </w:r>
    </w:p>
    <w:p w14:paraId="30919139" w14:textId="77777777" w:rsidR="00B74990" w:rsidRPr="00CE1930" w:rsidRDefault="00B74990" w:rsidP="00B74990">
      <w:pPr>
        <w:spacing w:line="246" w:lineRule="exact"/>
        <w:ind w:left="560"/>
        <w:rPr>
          <w:rFonts w:ascii="Times New Roman" w:hAnsi="Times New Roman" w:cs="Times New Roman"/>
          <w:color w:val="010302"/>
        </w:rPr>
      </w:pPr>
      <w:r w:rsidRPr="00CE1930">
        <w:rPr>
          <w:rFonts w:ascii="Times New Roman" w:hAnsi="Times New Roman" w:cs="Times New Roman"/>
          <w:color w:val="000000"/>
        </w:rPr>
        <w:t xml:space="preserve">CUIT N°: XX-XXXXXXXX-X </w:t>
      </w:r>
    </w:p>
    <w:p w14:paraId="5B7D0AF3" w14:textId="77777777" w:rsidR="00B74990" w:rsidRPr="00CE1930" w:rsidRDefault="00B74990" w:rsidP="00B74990">
      <w:pPr>
        <w:spacing w:line="246" w:lineRule="exact"/>
        <w:ind w:left="560"/>
        <w:rPr>
          <w:rFonts w:ascii="Times New Roman" w:hAnsi="Times New Roman" w:cs="Times New Roman"/>
          <w:color w:val="000000"/>
        </w:rPr>
      </w:pPr>
      <w:r w:rsidRPr="00CE1930">
        <w:rPr>
          <w:rFonts w:ascii="Times New Roman" w:hAnsi="Times New Roman" w:cs="Times New Roman"/>
          <w:color w:val="000000"/>
        </w:rPr>
        <w:t>Domicilio legal</w:t>
      </w:r>
      <w:r w:rsidRPr="00CE1930">
        <w:rPr>
          <w:rFonts w:ascii="Times New Roman" w:hAnsi="Times New Roman" w:cs="Times New Roman"/>
          <w:bCs/>
          <w:sz w:val="20"/>
          <w:szCs w:val="20"/>
          <w:vertAlign w:val="superscript"/>
        </w:rPr>
        <w:footnoteReference w:id="8"/>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p>
    <w:p w14:paraId="1C1E1806" w14:textId="6F288B3F" w:rsidR="00A45F21" w:rsidRDefault="00B74990" w:rsidP="00A74DD5">
      <w:pPr>
        <w:spacing w:line="246" w:lineRule="exact"/>
        <w:ind w:left="560"/>
        <w:rPr>
          <w:rFonts w:ascii="Times New Roman" w:hAnsi="Times New Roman" w:cs="Times New Roman"/>
          <w:color w:val="000000"/>
        </w:rPr>
      </w:pPr>
      <w:r w:rsidRPr="00CE1930">
        <w:rPr>
          <w:rFonts w:ascii="Times New Roman" w:hAnsi="Times New Roman" w:cs="Times New Roman"/>
          <w:color w:val="000000"/>
        </w:rPr>
        <w:t>Ciudad Autónoma de Buenos Aires</w:t>
      </w:r>
      <w:bookmarkStart w:id="4" w:name="_Hlk101794435"/>
      <w:bookmarkStart w:id="5" w:name="_Hlk101794817"/>
      <w:bookmarkEnd w:id="2"/>
      <w:bookmarkEnd w:id="3"/>
    </w:p>
    <w:p w14:paraId="51679450" w14:textId="77777777" w:rsidR="00A74DD5" w:rsidRPr="00CE1930" w:rsidRDefault="00A74DD5" w:rsidP="00A74DD5">
      <w:pPr>
        <w:spacing w:line="246" w:lineRule="exact"/>
        <w:ind w:left="560"/>
        <w:rPr>
          <w:rFonts w:ascii="Times New Roman" w:hAnsi="Times New Roman" w:cs="Times New Roman"/>
          <w:color w:val="010302"/>
        </w:rPr>
      </w:pPr>
      <w:r w:rsidRPr="00CE1930">
        <w:rPr>
          <w:rFonts w:ascii="Times New Roman" w:hAnsi="Times New Roman" w:cs="Times New Roman"/>
          <w:b/>
          <w:bCs/>
          <w:color w:val="000000"/>
          <w:u w:val="single"/>
        </w:rPr>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re la au</w:t>
      </w:r>
      <w:r w:rsidRPr="00CE1930">
        <w:rPr>
          <w:rFonts w:ascii="Times New Roman" w:hAnsi="Times New Roman" w:cs="Times New Roman"/>
          <w:b/>
          <w:bCs/>
          <w:color w:val="000000"/>
          <w:spacing w:val="-4"/>
          <w:u w:val="single"/>
        </w:rPr>
        <w:t>d</w:t>
      </w:r>
      <w:r w:rsidRPr="00CE1930">
        <w:rPr>
          <w:rFonts w:ascii="Times New Roman" w:hAnsi="Times New Roman" w:cs="Times New Roman"/>
          <w:b/>
          <w:bCs/>
          <w:color w:val="000000"/>
          <w:u w:val="single"/>
        </w:rPr>
        <w:t>it</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ría d</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 xml:space="preserve"> lo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tados co</w:t>
      </w:r>
      <w:r w:rsidRPr="00CE1930">
        <w:rPr>
          <w:rFonts w:ascii="Times New Roman" w:hAnsi="Times New Roman" w:cs="Times New Roman"/>
          <w:b/>
          <w:bCs/>
          <w:color w:val="000000"/>
          <w:spacing w:val="-3"/>
          <w:u w:val="single"/>
        </w:rPr>
        <w:t>n</w:t>
      </w:r>
      <w:r w:rsidRPr="00CE1930">
        <w:rPr>
          <w:rFonts w:ascii="Times New Roman" w:hAnsi="Times New Roman" w:cs="Times New Roman"/>
          <w:b/>
          <w:bCs/>
          <w:color w:val="000000"/>
          <w:u w:val="single"/>
        </w:rPr>
        <w:t>tables</w:t>
      </w:r>
      <w:r w:rsidRPr="00CE1930">
        <w:rPr>
          <w:rFonts w:ascii="Times New Roman" w:hAnsi="Times New Roman" w:cs="Times New Roman"/>
          <w:b/>
          <w:bCs/>
          <w:color w:val="000000"/>
        </w:rPr>
        <w:t xml:space="preserve">  </w:t>
      </w:r>
    </w:p>
    <w:p w14:paraId="0DB1AE3D" w14:textId="77777777" w:rsidR="00A74DD5" w:rsidRPr="00CE1930" w:rsidRDefault="00A74DD5" w:rsidP="00A74DD5">
      <w:pPr>
        <w:spacing w:line="246" w:lineRule="exact"/>
        <w:ind w:left="560"/>
        <w:rPr>
          <w:rFonts w:ascii="Times New Roman" w:hAnsi="Times New Roman" w:cs="Times New Roman"/>
          <w:color w:val="010302"/>
        </w:rPr>
      </w:pPr>
      <w:r w:rsidRPr="00CE1930">
        <w:rPr>
          <w:rFonts w:ascii="Times New Roman" w:hAnsi="Times New Roman" w:cs="Times New Roman"/>
          <w:b/>
          <w:bCs/>
          <w:i/>
          <w:iCs/>
          <w:color w:val="000000"/>
        </w:rPr>
        <w:t>Opi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 xml:space="preserve">  </w:t>
      </w:r>
    </w:p>
    <w:p w14:paraId="74760039" w14:textId="77777777" w:rsidR="00A74DD5" w:rsidRPr="00CE1930" w:rsidRDefault="00A74DD5" w:rsidP="001069F7">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 xml:space="preserve">He auditado los estados contables de XYZ, que comprenden el estado de situación patrimonial al … de </w:t>
      </w:r>
      <w:r w:rsidRPr="00CE1930">
        <w:rPr>
          <w:rFonts w:ascii="Times New Roman" w:hAnsi="Times New Roman" w:cs="Times New Roman"/>
          <w:color w:val="000000"/>
          <w:spacing w:val="-3"/>
        </w:rPr>
        <w:t>…</w:t>
      </w:r>
      <w:r w:rsidRPr="00CE1930">
        <w:rPr>
          <w:rFonts w:ascii="Times New Roman" w:hAnsi="Times New Roman" w:cs="Times New Roman"/>
          <w:color w:val="000000"/>
        </w:rPr>
        <w:t>………… de 2</w:t>
      </w:r>
      <w:r w:rsidRPr="00CE1930">
        <w:rPr>
          <w:rFonts w:ascii="Times New Roman" w:hAnsi="Times New Roman" w:cs="Times New Roman"/>
          <w:color w:val="000000"/>
          <w:spacing w:val="-4"/>
        </w:rPr>
        <w:t>0</w:t>
      </w:r>
      <w:r w:rsidRPr="00CE1930">
        <w:rPr>
          <w:rFonts w:ascii="Times New Roman" w:hAnsi="Times New Roman" w:cs="Times New Roman"/>
          <w:color w:val="000000"/>
        </w:rPr>
        <w:t>X</w:t>
      </w:r>
      <w:r w:rsidRPr="00CE1930">
        <w:rPr>
          <w:rFonts w:ascii="Times New Roman" w:hAnsi="Times New Roman" w:cs="Times New Roman"/>
          <w:color w:val="000000"/>
          <w:spacing w:val="-3"/>
        </w:rPr>
        <w:t>1</w:t>
      </w:r>
      <w:r w:rsidRPr="00CE1930">
        <w:rPr>
          <w:rFonts w:ascii="Times New Roman" w:hAnsi="Times New Roman" w:cs="Times New Roman"/>
          <w:color w:val="000000"/>
        </w:rPr>
        <w:t>, los estados de resu</w:t>
      </w:r>
      <w:r w:rsidRPr="00CE1930">
        <w:rPr>
          <w:rFonts w:ascii="Times New Roman" w:hAnsi="Times New Roman" w:cs="Times New Roman"/>
          <w:color w:val="000000"/>
          <w:spacing w:val="-4"/>
        </w:rPr>
        <w:t>l</w:t>
      </w:r>
      <w:r w:rsidRPr="00CE1930">
        <w:rPr>
          <w:rFonts w:ascii="Times New Roman" w:hAnsi="Times New Roman" w:cs="Times New Roman"/>
          <w:color w:val="000000"/>
        </w:rPr>
        <w:t>tados,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v</w:t>
      </w:r>
      <w:r w:rsidRPr="00CE1930">
        <w:rPr>
          <w:rFonts w:ascii="Times New Roman" w:hAnsi="Times New Roman" w:cs="Times New Roman"/>
          <w:color w:val="000000"/>
        </w:rPr>
        <w:t>olución del  patrimonio n</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de flujo de </w:t>
      </w:r>
      <w:r w:rsidRPr="00CE1930">
        <w:rPr>
          <w:rFonts w:ascii="Times New Roman" w:hAnsi="Times New Roman" w:cs="Times New Roman"/>
          <w:color w:val="000000"/>
          <w:spacing w:val="-3"/>
        </w:rPr>
        <w:t>e</w:t>
      </w:r>
      <w:r w:rsidRPr="00CE1930">
        <w:rPr>
          <w:rFonts w:ascii="Times New Roman" w:hAnsi="Times New Roman" w:cs="Times New Roman"/>
          <w:color w:val="000000"/>
        </w:rPr>
        <w:t>fe</w:t>
      </w:r>
      <w:r w:rsidRPr="00CE1930">
        <w:rPr>
          <w:rFonts w:ascii="Times New Roman" w:hAnsi="Times New Roman" w:cs="Times New Roman"/>
          <w:color w:val="000000"/>
          <w:spacing w:val="-3"/>
        </w:rPr>
        <w:t>c</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Style w:val="Refdenotaalpie"/>
          <w:rFonts w:ascii="Times New Roman" w:hAnsi="Times New Roman" w:cs="Times New Roman"/>
          <w:color w:val="000000"/>
        </w:rPr>
        <w:footnoteReference w:id="9"/>
      </w:r>
      <w:r w:rsidRPr="00CE1930">
        <w:rPr>
          <w:rFonts w:ascii="Times New Roman" w:hAnsi="Times New Roman" w:cs="Times New Roman"/>
          <w:color w:val="000000"/>
        </w:rPr>
        <w:t xml:space="preserve"> correspo</w:t>
      </w:r>
      <w:r w:rsidRPr="00CE1930">
        <w:rPr>
          <w:rFonts w:ascii="Times New Roman" w:hAnsi="Times New Roman" w:cs="Times New Roman"/>
          <w:color w:val="000000"/>
          <w:spacing w:val="-4"/>
        </w:rPr>
        <w:t>n</w:t>
      </w:r>
      <w:r w:rsidRPr="00CE1930">
        <w:rPr>
          <w:rFonts w:ascii="Times New Roman" w:hAnsi="Times New Roman" w:cs="Times New Roman"/>
          <w:color w:val="000000"/>
        </w:rPr>
        <w:t>dientes al ej</w:t>
      </w:r>
      <w:r w:rsidRPr="00CE1930">
        <w:rPr>
          <w:rFonts w:ascii="Times New Roman" w:hAnsi="Times New Roman" w:cs="Times New Roman"/>
          <w:color w:val="000000"/>
          <w:spacing w:val="-3"/>
        </w:rPr>
        <w:t>e</w:t>
      </w:r>
      <w:r w:rsidRPr="00CE1930">
        <w:rPr>
          <w:rFonts w:ascii="Times New Roman" w:hAnsi="Times New Roman" w:cs="Times New Roman"/>
          <w:color w:val="000000"/>
        </w:rPr>
        <w:t>rcicio finali</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ado en dicha  fecha, </w:t>
      </w:r>
      <w:r w:rsidRPr="00CE1930">
        <w:rPr>
          <w:rFonts w:ascii="Times New Roman" w:hAnsi="Times New Roman" w:cs="Times New Roman"/>
          <w:color w:val="000000"/>
          <w:spacing w:val="-3"/>
        </w:rPr>
        <w:t>a</w:t>
      </w:r>
      <w:r w:rsidRPr="00CE1930">
        <w:rPr>
          <w:rFonts w:ascii="Times New Roman" w:hAnsi="Times New Roman" w:cs="Times New Roman"/>
          <w:color w:val="000000"/>
        </w:rPr>
        <w:t>s</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 como las not</w:t>
      </w:r>
      <w:r w:rsidRPr="00CE1930">
        <w:rPr>
          <w:rFonts w:ascii="Times New Roman" w:hAnsi="Times New Roman" w:cs="Times New Roman"/>
          <w:color w:val="000000"/>
          <w:spacing w:val="-3"/>
        </w:rPr>
        <w:t>a</w:t>
      </w:r>
      <w:r w:rsidRPr="00CE1930">
        <w:rPr>
          <w:rFonts w:ascii="Times New Roman" w:hAnsi="Times New Roman" w:cs="Times New Roman"/>
          <w:color w:val="000000"/>
        </w:rPr>
        <w:t>s e</w:t>
      </w:r>
      <w:r w:rsidRPr="00CE1930">
        <w:rPr>
          <w:rFonts w:ascii="Times New Roman" w:hAnsi="Times New Roman" w:cs="Times New Roman"/>
          <w:color w:val="000000"/>
          <w:spacing w:val="-3"/>
        </w:rPr>
        <w:t>x</w:t>
      </w:r>
      <w:r w:rsidRPr="00CE1930">
        <w:rPr>
          <w:rFonts w:ascii="Times New Roman" w:hAnsi="Times New Roman" w:cs="Times New Roman"/>
          <w:color w:val="000000"/>
        </w:rPr>
        <w:t>plicati</w:t>
      </w:r>
      <w:r w:rsidRPr="00CE1930">
        <w:rPr>
          <w:rFonts w:ascii="Times New Roman" w:hAnsi="Times New Roman" w:cs="Times New Roman"/>
          <w:color w:val="000000"/>
          <w:spacing w:val="-3"/>
        </w:rPr>
        <w:t>v</w:t>
      </w:r>
      <w:r w:rsidRPr="00CE1930">
        <w:rPr>
          <w:rFonts w:ascii="Times New Roman" w:hAnsi="Times New Roman" w:cs="Times New Roman"/>
          <w:color w:val="000000"/>
        </w:rPr>
        <w:t>as de los estados contables {... a ...} que inclu</w:t>
      </w:r>
      <w:r w:rsidRPr="00CE1930">
        <w:rPr>
          <w:rFonts w:ascii="Times New Roman" w:hAnsi="Times New Roman" w:cs="Times New Roman"/>
          <w:color w:val="000000"/>
          <w:spacing w:val="-3"/>
        </w:rPr>
        <w:t>y</w:t>
      </w:r>
      <w:r w:rsidRPr="00CE1930">
        <w:rPr>
          <w:rFonts w:ascii="Times New Roman" w:hAnsi="Times New Roman" w:cs="Times New Roman"/>
          <w:color w:val="000000"/>
        </w:rPr>
        <w:t>en  un res</w:t>
      </w:r>
      <w:r w:rsidRPr="00CE1930">
        <w:rPr>
          <w:rFonts w:ascii="Times New Roman" w:hAnsi="Times New Roman" w:cs="Times New Roman"/>
          <w:color w:val="000000"/>
          <w:spacing w:val="-4"/>
        </w:rPr>
        <w:t>u</w:t>
      </w:r>
      <w:r w:rsidRPr="00CE1930">
        <w:rPr>
          <w:rFonts w:ascii="Times New Roman" w:hAnsi="Times New Roman" w:cs="Times New Roman"/>
          <w:color w:val="000000"/>
        </w:rPr>
        <w:t>men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las pol</w:t>
      </w:r>
      <w:r w:rsidRPr="00CE1930">
        <w:rPr>
          <w:rFonts w:ascii="Times New Roman" w:hAnsi="Times New Roman" w:cs="Times New Roman"/>
          <w:color w:val="000000"/>
          <w:spacing w:val="-4"/>
        </w:rPr>
        <w:t>í</w:t>
      </w:r>
      <w:r w:rsidRPr="00CE1930">
        <w:rPr>
          <w:rFonts w:ascii="Times New Roman" w:hAnsi="Times New Roman" w:cs="Times New Roman"/>
          <w:color w:val="000000"/>
        </w:rPr>
        <w:t>ticas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as {,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los ane</w:t>
      </w:r>
      <w:r w:rsidRPr="00CE1930">
        <w:rPr>
          <w:rFonts w:ascii="Times New Roman" w:hAnsi="Times New Roman" w:cs="Times New Roman"/>
          <w:color w:val="000000"/>
          <w:spacing w:val="-3"/>
        </w:rPr>
        <w:t>x</w:t>
      </w:r>
      <w:r w:rsidRPr="00CE1930">
        <w:rPr>
          <w:rFonts w:ascii="Times New Roman" w:hAnsi="Times New Roman" w:cs="Times New Roman"/>
          <w:color w:val="000000"/>
        </w:rPr>
        <w:t xml:space="preserve">os … a ...}.  </w:t>
      </w:r>
    </w:p>
    <w:p w14:paraId="6DF36F09" w14:textId="790AF7C2" w:rsidR="00A74DD5" w:rsidRPr="00CE1930" w:rsidRDefault="00A74DD5" w:rsidP="001069F7">
      <w:pPr>
        <w:spacing w:line="246" w:lineRule="exact"/>
        <w:ind w:left="560"/>
        <w:jc w:val="both"/>
        <w:rPr>
          <w:rFonts w:ascii="Times New Roman" w:hAnsi="Times New Roman" w:cs="Times New Roman"/>
          <w:color w:val="010302"/>
        </w:rPr>
      </w:pPr>
      <w:r w:rsidRPr="00CE1930">
        <w:rPr>
          <w:rFonts w:ascii="Times New Roman" w:hAnsi="Times New Roman" w:cs="Times New Roman"/>
          <w:color w:val="000000"/>
        </w:rPr>
        <w:t>En mi opinión, lo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esta</w:t>
      </w:r>
      <w:r w:rsidRPr="00CE1930">
        <w:rPr>
          <w:rFonts w:ascii="Times New Roman" w:hAnsi="Times New Roman" w:cs="Times New Roman"/>
          <w:color w:val="000000"/>
          <w:spacing w:val="-3"/>
        </w:rPr>
        <w:t>d</w:t>
      </w:r>
      <w:r w:rsidRPr="00CE1930">
        <w:rPr>
          <w:rFonts w:ascii="Times New Roman" w:hAnsi="Times New Roman" w:cs="Times New Roman"/>
          <w:color w:val="000000"/>
        </w:rPr>
        <w:t>os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adju</w:t>
      </w:r>
      <w:r w:rsidRPr="00CE1930">
        <w:rPr>
          <w:rFonts w:ascii="Times New Roman" w:hAnsi="Times New Roman" w:cs="Times New Roman"/>
          <w:color w:val="000000"/>
          <w:spacing w:val="-4"/>
        </w:rPr>
        <w:t>n</w:t>
      </w:r>
      <w:r w:rsidRPr="00CE1930">
        <w:rPr>
          <w:rFonts w:ascii="Times New Roman" w:hAnsi="Times New Roman" w:cs="Times New Roman"/>
          <w:color w:val="000000"/>
        </w:rPr>
        <w:t>to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presentan ra</w:t>
      </w:r>
      <w:r w:rsidRPr="00CE1930">
        <w:rPr>
          <w:rFonts w:ascii="Times New Roman" w:hAnsi="Times New Roman" w:cs="Times New Roman"/>
          <w:color w:val="000000"/>
          <w:spacing w:val="-3"/>
        </w:rPr>
        <w:t>z</w:t>
      </w:r>
      <w:r w:rsidRPr="00CE1930">
        <w:rPr>
          <w:rFonts w:ascii="Times New Roman" w:hAnsi="Times New Roman" w:cs="Times New Roman"/>
          <w:color w:val="000000"/>
        </w:rPr>
        <w:t>onablement</w:t>
      </w:r>
      <w:r w:rsidRPr="00CE1930">
        <w:rPr>
          <w:rFonts w:ascii="Times New Roman" w:hAnsi="Times New Roman" w:cs="Times New Roman"/>
          <w:color w:val="000000"/>
          <w:spacing w:val="-3"/>
        </w:rPr>
        <w:t>e</w:t>
      </w:r>
      <w:r w:rsidRPr="00CE1930">
        <w:rPr>
          <w:rFonts w:ascii="Times New Roman" w:hAnsi="Times New Roman" w:cs="Times New Roman"/>
          <w:color w:val="000000"/>
        </w:rPr>
        <w:t>, 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todo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lo</w:t>
      </w:r>
      <w:r w:rsidRPr="00CE1930">
        <w:rPr>
          <w:rFonts w:ascii="Times New Roman" w:hAnsi="Times New Roman" w:cs="Times New Roman"/>
          <w:color w:val="000000"/>
          <w:spacing w:val="-3"/>
        </w:rPr>
        <w:t>s</w:t>
      </w:r>
      <w:r>
        <w:rPr>
          <w:rFonts w:ascii="Times New Roman" w:hAnsi="Times New Roman" w:cs="Times New Roman"/>
          <w:color w:val="000000"/>
        </w:rPr>
        <w:t xml:space="preserve"> </w:t>
      </w:r>
      <w:r w:rsidRPr="00CE1930">
        <w:rPr>
          <w:rFonts w:ascii="Times New Roman" w:hAnsi="Times New Roman" w:cs="Times New Roman"/>
          <w:color w:val="000000"/>
        </w:rPr>
        <w:t>aspectos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os, la situación patrimonial de XYZ al … de</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 de 20X1,  as</w:t>
      </w:r>
      <w:r w:rsidRPr="00CE1930">
        <w:rPr>
          <w:rFonts w:ascii="Times New Roman" w:hAnsi="Times New Roman" w:cs="Times New Roman"/>
          <w:color w:val="000000"/>
          <w:spacing w:val="-5"/>
        </w:rPr>
        <w:t>í</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sus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resultados,</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olución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su</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patrimonio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neto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flujo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su</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ef</w:t>
      </w:r>
      <w:r w:rsidRPr="00CE1930">
        <w:rPr>
          <w:rFonts w:ascii="Times New Roman" w:hAnsi="Times New Roman" w:cs="Times New Roman"/>
          <w:color w:val="000000"/>
          <w:spacing w:val="-3"/>
        </w:rPr>
        <w:t>e</w:t>
      </w:r>
      <w:r w:rsidRPr="00CE1930">
        <w:rPr>
          <w:rFonts w:ascii="Times New Roman" w:hAnsi="Times New Roman" w:cs="Times New Roman"/>
          <w:color w:val="000000"/>
        </w:rPr>
        <w:t>cti</w:t>
      </w:r>
      <w:r w:rsidRPr="00CE1930">
        <w:rPr>
          <w:rFonts w:ascii="Times New Roman" w:hAnsi="Times New Roman" w:cs="Times New Roman"/>
          <w:color w:val="000000"/>
          <w:spacing w:val="-3"/>
        </w:rPr>
        <w:t>vo</w:t>
      </w:r>
      <w:r w:rsidRPr="00CE1930">
        <w:rPr>
          <w:rFonts w:ascii="Times New Roman" w:hAnsi="Times New Roman" w:cs="Times New Roman"/>
          <w:color w:val="000000"/>
        </w:rPr>
        <w:t xml:space="preserve"> correspondie</w:t>
      </w:r>
      <w:r w:rsidRPr="00CE1930">
        <w:rPr>
          <w:rFonts w:ascii="Times New Roman" w:hAnsi="Times New Roman" w:cs="Times New Roman"/>
          <w:color w:val="000000"/>
          <w:spacing w:val="-4"/>
        </w:rPr>
        <w:t>n</w:t>
      </w:r>
      <w:r w:rsidRPr="00CE1930">
        <w:rPr>
          <w:rFonts w:ascii="Times New Roman" w:hAnsi="Times New Roman" w:cs="Times New Roman"/>
          <w:color w:val="000000"/>
        </w:rPr>
        <w:t>tes al ejercicio finali</w:t>
      </w:r>
      <w:r w:rsidRPr="00CE1930">
        <w:rPr>
          <w:rFonts w:ascii="Times New Roman" w:hAnsi="Times New Roman" w:cs="Times New Roman"/>
          <w:color w:val="000000"/>
          <w:spacing w:val="-3"/>
        </w:rPr>
        <w:t>z</w:t>
      </w:r>
      <w:r w:rsidRPr="00CE1930">
        <w:rPr>
          <w:rFonts w:ascii="Times New Roman" w:hAnsi="Times New Roman" w:cs="Times New Roman"/>
          <w:color w:val="000000"/>
        </w:rPr>
        <w:t>ado en esa fecha, de co</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rmidad </w:t>
      </w:r>
      <w:r w:rsidRPr="00CE1930">
        <w:rPr>
          <w:rFonts w:ascii="Times New Roman" w:hAnsi="Times New Roman" w:cs="Times New Roman"/>
          <w:color w:val="000000"/>
          <w:spacing w:val="-3"/>
        </w:rPr>
        <w:t>c</w:t>
      </w:r>
      <w:r w:rsidRPr="00CE1930">
        <w:rPr>
          <w:rFonts w:ascii="Times New Roman" w:hAnsi="Times New Roman" w:cs="Times New Roman"/>
          <w:color w:val="000000"/>
        </w:rPr>
        <w:t>on las</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Norma</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fesionales Arge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tinas.  </w:t>
      </w:r>
    </w:p>
    <w:p w14:paraId="2EF78E80" w14:textId="77777777" w:rsidR="00A74DD5" w:rsidRPr="00CE1930" w:rsidRDefault="00A74DD5" w:rsidP="001069F7">
      <w:pPr>
        <w:spacing w:line="246" w:lineRule="exact"/>
        <w:ind w:left="560"/>
        <w:jc w:val="both"/>
        <w:rPr>
          <w:rFonts w:ascii="Times New Roman" w:hAnsi="Times New Roman" w:cs="Times New Roman"/>
          <w:color w:val="010302"/>
        </w:rPr>
      </w:pPr>
      <w:r w:rsidRPr="00CE1930">
        <w:rPr>
          <w:rFonts w:ascii="Times New Roman" w:hAnsi="Times New Roman" w:cs="Times New Roman"/>
          <w:b/>
          <w:bCs/>
          <w:i/>
          <w:iCs/>
          <w:color w:val="000000"/>
        </w:rPr>
        <w:t>Fundament</w:t>
      </w:r>
      <w:r w:rsidRPr="00CE1930">
        <w:rPr>
          <w:rFonts w:ascii="Times New Roman" w:hAnsi="Times New Roman" w:cs="Times New Roman"/>
          <w:b/>
          <w:bCs/>
          <w:i/>
          <w:iCs/>
          <w:color w:val="000000"/>
          <w:spacing w:val="-3"/>
        </w:rPr>
        <w:t>o</w:t>
      </w:r>
      <w:r w:rsidRPr="00CE1930">
        <w:rPr>
          <w:rFonts w:ascii="Times New Roman" w:hAnsi="Times New Roman" w:cs="Times New Roman"/>
          <w:b/>
          <w:bCs/>
          <w:i/>
          <w:iCs/>
          <w:color w:val="000000"/>
        </w:rPr>
        <w:t xml:space="preserve"> de la o</w:t>
      </w:r>
      <w:r w:rsidRPr="00CE1930">
        <w:rPr>
          <w:rFonts w:ascii="Times New Roman" w:hAnsi="Times New Roman" w:cs="Times New Roman"/>
          <w:b/>
          <w:bCs/>
          <w:i/>
          <w:iCs/>
          <w:color w:val="000000"/>
          <w:spacing w:val="-3"/>
        </w:rPr>
        <w:t>p</w:t>
      </w:r>
      <w:r w:rsidRPr="00CE1930">
        <w:rPr>
          <w:rFonts w:ascii="Times New Roman" w:hAnsi="Times New Roman" w:cs="Times New Roman"/>
          <w:b/>
          <w:bCs/>
          <w:i/>
          <w:iCs/>
          <w:color w:val="000000"/>
        </w:rPr>
        <w:t>i</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 xml:space="preserve">  </w:t>
      </w:r>
    </w:p>
    <w:p w14:paraId="2346C890" w14:textId="77777777" w:rsidR="00A74DD5" w:rsidRDefault="00A74DD5" w:rsidP="001069F7">
      <w:pPr>
        <w:spacing w:line="246" w:lineRule="exact"/>
        <w:ind w:left="560"/>
        <w:jc w:val="both"/>
        <w:rPr>
          <w:rFonts w:ascii="Times New Roman" w:hAnsi="Times New Roman" w:cs="Times New Roman"/>
          <w:color w:val="000000"/>
        </w:rPr>
      </w:pPr>
      <w:r w:rsidRPr="00A74DD5">
        <w:rPr>
          <w:rFonts w:ascii="Times New Roman" w:hAnsi="Times New Roman" w:cs="Times New Roman"/>
          <w:color w:val="000000"/>
        </w:rPr>
        <w:t xml:space="preserve">He  </w:t>
      </w:r>
      <w:r w:rsidRPr="00CE1930">
        <w:rPr>
          <w:rFonts w:ascii="Times New Roman" w:hAnsi="Times New Roman" w:cs="Times New Roman"/>
          <w:color w:val="000000"/>
        </w:rPr>
        <w:t>lle</w:t>
      </w:r>
      <w:r w:rsidRPr="00A74DD5">
        <w:rPr>
          <w:rFonts w:ascii="Times New Roman" w:hAnsi="Times New Roman" w:cs="Times New Roman"/>
          <w:color w:val="000000"/>
        </w:rPr>
        <w:t>v</w:t>
      </w:r>
      <w:r w:rsidRPr="00CE1930">
        <w:rPr>
          <w:rFonts w:ascii="Times New Roman" w:hAnsi="Times New Roman" w:cs="Times New Roman"/>
          <w:color w:val="000000"/>
        </w:rPr>
        <w:t>ado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cabo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4"/>
        </w:rPr>
        <w:t>i</w:t>
      </w:r>
      <w:r w:rsidRPr="00CE1930">
        <w:rPr>
          <w:rFonts w:ascii="Times New Roman" w:hAnsi="Times New Roman" w:cs="Times New Roman"/>
          <w:color w:val="000000"/>
        </w:rPr>
        <w:t>dad</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norm</w:t>
      </w:r>
      <w:r w:rsidRPr="00CE1930">
        <w:rPr>
          <w:rFonts w:ascii="Times New Roman" w:hAnsi="Times New Roman" w:cs="Times New Roman"/>
          <w:color w:val="000000"/>
          <w:spacing w:val="-3"/>
        </w:rPr>
        <w:t>a</w:t>
      </w:r>
      <w:r w:rsidRPr="00CE1930">
        <w:rPr>
          <w:rFonts w:ascii="Times New Roman" w:hAnsi="Times New Roman" w:cs="Times New Roman"/>
          <w:color w:val="000000"/>
        </w:rPr>
        <w:t>s</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establecidas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sec</w:t>
      </w:r>
      <w:r w:rsidRPr="00CE1930">
        <w:rPr>
          <w:rFonts w:ascii="Times New Roman" w:hAnsi="Times New Roman" w:cs="Times New Roman"/>
          <w:color w:val="000000"/>
          <w:spacing w:val="-3"/>
        </w:rPr>
        <w:t>c</w:t>
      </w:r>
      <w:r w:rsidRPr="00CE1930">
        <w:rPr>
          <w:rFonts w:ascii="Times New Roman" w:hAnsi="Times New Roman" w:cs="Times New Roman"/>
          <w:color w:val="000000"/>
        </w:rPr>
        <w:t>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III.A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Técnica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3</w:t>
      </w:r>
      <w:r w:rsidRPr="00CE1930">
        <w:rPr>
          <w:rFonts w:ascii="Times New Roman" w:hAnsi="Times New Roman" w:cs="Times New Roman"/>
          <w:color w:val="000000"/>
          <w:spacing w:val="-4"/>
        </w:rPr>
        <w:t>7</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1"/>
        </w:rPr>
        <w:t xml:space="preserve"> </w:t>
      </w:r>
      <w:r w:rsidRPr="00CE1930">
        <w:rPr>
          <w:rFonts w:ascii="Times New Roman" w:hAnsi="Times New Roman" w:cs="Times New Roman"/>
          <w:color w:val="000000"/>
        </w:rPr>
        <w:t>Federació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Arge</w:t>
      </w:r>
      <w:r w:rsidRPr="00CE1930">
        <w:rPr>
          <w:rFonts w:ascii="Times New Roman" w:hAnsi="Times New Roman" w:cs="Times New Roman"/>
          <w:color w:val="000000"/>
          <w:spacing w:val="-4"/>
        </w:rPr>
        <w:t>n</w:t>
      </w:r>
      <w:r w:rsidRPr="00CE1930">
        <w:rPr>
          <w:rFonts w:ascii="Times New Roman" w:hAnsi="Times New Roman" w:cs="Times New Roman"/>
          <w:color w:val="000000"/>
        </w:rPr>
        <w:t>tina</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Consejo</w:t>
      </w:r>
      <w:r w:rsidRPr="00CE1930">
        <w:rPr>
          <w:rFonts w:ascii="Times New Roman" w:hAnsi="Times New Roman" w:cs="Times New Roman"/>
          <w:color w:val="000000"/>
          <w:spacing w:val="-3"/>
        </w:rPr>
        <w:t>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fesionales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Ciencias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rPr>
        <w:t>(F</w:t>
      </w:r>
      <w:r w:rsidRPr="00CE1930">
        <w:rPr>
          <w:rFonts w:ascii="Times New Roman" w:hAnsi="Times New Roman" w:cs="Times New Roman"/>
          <w:color w:val="000000"/>
          <w:spacing w:val="-4"/>
        </w:rPr>
        <w:t>A</w:t>
      </w:r>
      <w:r w:rsidRPr="00CE1930">
        <w:rPr>
          <w:rFonts w:ascii="Times New Roman" w:hAnsi="Times New Roman" w:cs="Times New Roman"/>
          <w:color w:val="000000"/>
        </w:rPr>
        <w:t>CPCE) adoptada por la Resolución C.D. Nº 46/2021 del Consejo Profesional de Ciencias Económicas de la Ciudad Autónoma de Buenos Aires (CPCECABA).</w:t>
      </w:r>
      <w:r w:rsidRPr="00CE1930">
        <w:rPr>
          <w:rFonts w:ascii="Times New Roman" w:hAnsi="Times New Roman" w:cs="Times New Roman"/>
          <w:color w:val="000000"/>
          <w:spacing w:val="21"/>
        </w:rPr>
        <w:t xml:space="preserve">  </w:t>
      </w:r>
      <w:r w:rsidRPr="00CE1930">
        <w:rPr>
          <w:rFonts w:ascii="Times New Roman" w:hAnsi="Times New Roman" w:cs="Times New Roman"/>
          <w:color w:val="000000"/>
          <w:spacing w:val="-4"/>
        </w:rPr>
        <w:t>M</w:t>
      </w:r>
      <w:r>
        <w:rPr>
          <w:rFonts w:ascii="Times New Roman" w:hAnsi="Times New Roman" w:cs="Times New Roman"/>
          <w:color w:val="000000"/>
        </w:rPr>
        <w:t xml:space="preserve">is </w:t>
      </w:r>
      <w:r w:rsidRPr="00CE1930">
        <w:rPr>
          <w:rFonts w:ascii="Times New Roman" w:hAnsi="Times New Roman" w:cs="Times New Roman"/>
          <w:color w:val="000000"/>
        </w:rPr>
        <w:t>responsabilidades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acuerdo</w:t>
      </w:r>
      <w:r w:rsidRPr="00CE1930">
        <w:rPr>
          <w:rFonts w:ascii="Times New Roman" w:hAnsi="Times New Roman" w:cs="Times New Roman"/>
          <w:color w:val="000000"/>
          <w:spacing w:val="3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dichas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normas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describen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más</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adelante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36"/>
        </w:rPr>
        <w:t xml:space="preserve"> </w:t>
      </w:r>
      <w:r>
        <w:rPr>
          <w:rFonts w:ascii="Times New Roman" w:hAnsi="Times New Roman" w:cs="Times New Roman"/>
          <w:color w:val="000000"/>
        </w:rPr>
        <w:t xml:space="preserve">la </w:t>
      </w:r>
      <w:r w:rsidRPr="00CE1930">
        <w:rPr>
          <w:rFonts w:ascii="Times New Roman" w:hAnsi="Times New Roman" w:cs="Times New Roman"/>
          <w:color w:val="000000"/>
        </w:rPr>
        <w:t>sección</w:t>
      </w:r>
      <w:r w:rsidRPr="00CE1930">
        <w:rPr>
          <w:rFonts w:ascii="Times New Roman" w:hAnsi="Times New Roman" w:cs="Times New Roman"/>
          <w:color w:val="000000"/>
          <w:spacing w:val="44"/>
        </w:rPr>
        <w:t xml:space="preserve"> </w:t>
      </w:r>
      <w:r w:rsidRPr="00CE1930">
        <w:rPr>
          <w:rFonts w:ascii="Times New Roman" w:hAnsi="Times New Roman" w:cs="Times New Roman"/>
          <w:i/>
          <w:iCs/>
          <w:color w:val="000000"/>
        </w:rPr>
        <w:t>“Responsabilidades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del</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rel</w:t>
      </w:r>
      <w:r w:rsidRPr="00CE1930">
        <w:rPr>
          <w:rFonts w:ascii="Times New Roman" w:hAnsi="Times New Roman" w:cs="Times New Roman"/>
          <w:i/>
          <w:iCs/>
          <w:color w:val="000000"/>
          <w:spacing w:val="-3"/>
        </w:rPr>
        <w:t>a</w:t>
      </w:r>
      <w:r w:rsidRPr="00CE1930">
        <w:rPr>
          <w:rFonts w:ascii="Times New Roman" w:hAnsi="Times New Roman" w:cs="Times New Roman"/>
          <w:i/>
          <w:iCs/>
          <w:color w:val="000000"/>
        </w:rPr>
        <w:t>ción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con</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auditoría</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d</w:t>
      </w:r>
      <w:r w:rsidRPr="00CE1930">
        <w:rPr>
          <w:rFonts w:ascii="Times New Roman" w:hAnsi="Times New Roman" w:cs="Times New Roman"/>
          <w:i/>
          <w:iCs/>
          <w:color w:val="000000"/>
          <w:spacing w:val="-4"/>
        </w:rPr>
        <w:t>e</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los</w:t>
      </w:r>
      <w:r w:rsidRPr="00CE1930">
        <w:rPr>
          <w:rFonts w:ascii="Times New Roman" w:hAnsi="Times New Roman" w:cs="Times New Roman"/>
          <w:i/>
          <w:iCs/>
          <w:color w:val="000000"/>
          <w:spacing w:val="43"/>
        </w:rPr>
        <w:t xml:space="preserve"> </w:t>
      </w:r>
      <w:r w:rsidRPr="00CE1930">
        <w:rPr>
          <w:rFonts w:ascii="Times New Roman" w:hAnsi="Times New Roman" w:cs="Times New Roman"/>
          <w:i/>
          <w:iCs/>
          <w:color w:val="000000"/>
        </w:rPr>
        <w:t>estad</w:t>
      </w:r>
      <w:r w:rsidRPr="00CE1930">
        <w:rPr>
          <w:rFonts w:ascii="Times New Roman" w:hAnsi="Times New Roman" w:cs="Times New Roman"/>
          <w:i/>
          <w:iCs/>
          <w:color w:val="000000"/>
          <w:spacing w:val="-3"/>
        </w:rPr>
        <w:t>os</w:t>
      </w:r>
      <w:r>
        <w:rPr>
          <w:rFonts w:ascii="Times New Roman" w:hAnsi="Times New Roman" w:cs="Times New Roman"/>
          <w:i/>
          <w:iCs/>
          <w:color w:val="000000"/>
        </w:rPr>
        <w:t xml:space="preserve"> </w:t>
      </w:r>
      <w:r w:rsidRPr="00CE1930">
        <w:rPr>
          <w:rFonts w:ascii="Times New Roman" w:hAnsi="Times New Roman" w:cs="Times New Roman"/>
          <w:i/>
          <w:iCs/>
          <w:color w:val="000000"/>
        </w:rPr>
        <w:t>contables</w:t>
      </w:r>
      <w:r w:rsidRPr="00CE1930">
        <w:rPr>
          <w:rFonts w:ascii="Times New Roman" w:hAnsi="Times New Roman" w:cs="Times New Roman"/>
          <w:i/>
          <w:iCs/>
          <w:color w:val="000000"/>
          <w:spacing w:val="-7"/>
        </w:rPr>
        <w:t>”</w:t>
      </w:r>
      <w:r w:rsidRPr="00CE1930">
        <w:rPr>
          <w:rFonts w:ascii="Times New Roman" w:hAnsi="Times New Roman" w:cs="Times New Roman"/>
          <w:i/>
          <w:iCs/>
          <w:color w:val="000000"/>
          <w:spacing w:val="5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informe</w:t>
      </w:r>
      <w:r w:rsidRPr="00CE1930">
        <w:rPr>
          <w:rFonts w:ascii="Times New Roman" w:hAnsi="Times New Roman" w:cs="Times New Roman"/>
          <w:i/>
          <w:iCs/>
          <w:color w:val="000000"/>
        </w:rPr>
        <w:t>.</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independiente</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cumplido</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55"/>
        </w:rPr>
        <w:t xml:space="preserve"> </w:t>
      </w:r>
      <w:r>
        <w:rPr>
          <w:rFonts w:ascii="Times New Roman" w:hAnsi="Times New Roman" w:cs="Times New Roman"/>
          <w:color w:val="000000"/>
        </w:rPr>
        <w:t xml:space="preserve">demás </w:t>
      </w:r>
      <w:r w:rsidRPr="00CE1930">
        <w:rPr>
          <w:rFonts w:ascii="Times New Roman" w:hAnsi="Times New Roman" w:cs="Times New Roman"/>
          <w:color w:val="000000"/>
        </w:rPr>
        <w:t>responsabilidades de ética de co</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rmidad con </w:t>
      </w:r>
      <w:r w:rsidRPr="00CE1930">
        <w:rPr>
          <w:rFonts w:ascii="Times New Roman" w:hAnsi="Times New Roman" w:cs="Times New Roman"/>
          <w:color w:val="000000"/>
          <w:spacing w:val="-4"/>
        </w:rPr>
        <w:t>l</w:t>
      </w:r>
      <w:r w:rsidRPr="00CE1930">
        <w:rPr>
          <w:rFonts w:ascii="Times New Roman" w:hAnsi="Times New Roman" w:cs="Times New Roman"/>
          <w:color w:val="000000"/>
        </w:rPr>
        <w:t>os r</w:t>
      </w:r>
      <w:r w:rsidRPr="00CE1930">
        <w:rPr>
          <w:rFonts w:ascii="Times New Roman" w:hAnsi="Times New Roman" w:cs="Times New Roman"/>
          <w:color w:val="000000"/>
          <w:spacing w:val="-3"/>
        </w:rPr>
        <w:t>e</w:t>
      </w:r>
      <w:r w:rsidRPr="00CE1930">
        <w:rPr>
          <w:rFonts w:ascii="Times New Roman" w:hAnsi="Times New Roman" w:cs="Times New Roman"/>
          <w:color w:val="000000"/>
        </w:rPr>
        <w:t>quer</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mientos del </w:t>
      </w:r>
      <w:r w:rsidRPr="00CE1930">
        <w:rPr>
          <w:rFonts w:ascii="Times New Roman" w:hAnsi="Times New Roman" w:cs="Times New Roman"/>
          <w:color w:val="000000"/>
          <w:spacing w:val="-4"/>
        </w:rPr>
        <w:t>C</w:t>
      </w:r>
      <w:r w:rsidRPr="00CE1930">
        <w:rPr>
          <w:rFonts w:ascii="Times New Roman" w:hAnsi="Times New Roman" w:cs="Times New Roman"/>
          <w:color w:val="000000"/>
        </w:rPr>
        <w:t>ódigo de Ética del Consejo Profesional de Ciencias Económicas de la Ciudad Autónoma de Buenos Aires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Pr>
          <w:rFonts w:ascii="Times New Roman" w:hAnsi="Times New Roman" w:cs="Times New Roman"/>
          <w:color w:val="000000"/>
        </w:rPr>
        <w:t xml:space="preserve">la </w:t>
      </w:r>
      <w:r w:rsidRPr="00CE1930">
        <w:rPr>
          <w:rFonts w:ascii="Times New Roman" w:hAnsi="Times New Roman" w:cs="Times New Roman"/>
          <w:color w:val="000000"/>
        </w:rPr>
        <w:t xml:space="preserve">Resolución Técnica N° 37 de la FACPCE adoptada por la Resolución C.D. Nº 46/2021 del CPCECABA. </w:t>
      </w:r>
    </w:p>
    <w:p w14:paraId="5A925072" w14:textId="4ED3DF22"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Considero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los element</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de juicio qu</w:t>
      </w:r>
      <w:r w:rsidRPr="00CE1930">
        <w:rPr>
          <w:rFonts w:ascii="Times New Roman" w:hAnsi="Times New Roman" w:cs="Times New Roman"/>
          <w:color w:val="000000"/>
          <w:spacing w:val="-4"/>
        </w:rPr>
        <w:t>e</w:t>
      </w:r>
      <w:r>
        <w:rPr>
          <w:rFonts w:ascii="Times New Roman" w:hAnsi="Times New Roman" w:cs="Times New Roman"/>
          <w:color w:val="000000"/>
        </w:rPr>
        <w:t xml:space="preserve"> </w:t>
      </w:r>
      <w:r w:rsidRPr="00CE1930">
        <w:rPr>
          <w:rFonts w:ascii="Times New Roman" w:hAnsi="Times New Roman" w:cs="Times New Roman"/>
          <w:color w:val="000000"/>
        </w:rPr>
        <w:t xml:space="preserve">he obtenido </w:t>
      </w:r>
      <w:r w:rsidRPr="00CE1930">
        <w:rPr>
          <w:rFonts w:ascii="Times New Roman" w:hAnsi="Times New Roman" w:cs="Times New Roman"/>
          <w:color w:val="000000"/>
          <w:spacing w:val="-3"/>
        </w:rPr>
        <w:t>p</w:t>
      </w:r>
      <w:r w:rsidRPr="00CE1930">
        <w:rPr>
          <w:rFonts w:ascii="Times New Roman" w:hAnsi="Times New Roman" w:cs="Times New Roman"/>
          <w:color w:val="000000"/>
        </w:rPr>
        <w:t>roporcionan una bas</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s</w:t>
      </w:r>
      <w:r w:rsidRPr="00CE1930">
        <w:rPr>
          <w:rFonts w:ascii="Times New Roman" w:hAnsi="Times New Roman" w:cs="Times New Roman"/>
          <w:color w:val="000000"/>
          <w:spacing w:val="-3"/>
        </w:rPr>
        <w:t>u</w:t>
      </w:r>
      <w:r w:rsidRPr="00CE1930">
        <w:rPr>
          <w:rFonts w:ascii="Times New Roman" w:hAnsi="Times New Roman" w:cs="Times New Roman"/>
          <w:color w:val="000000"/>
        </w:rPr>
        <w:t>ficie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te y </w:t>
      </w:r>
      <w:r w:rsidRPr="00CE1930">
        <w:rPr>
          <w:rFonts w:ascii="Times New Roman" w:hAnsi="Times New Roman" w:cs="Times New Roman"/>
          <w:color w:val="000000"/>
          <w:spacing w:val="-3"/>
        </w:rPr>
        <w:t>a</w:t>
      </w:r>
      <w:r w:rsidRPr="00CE1930">
        <w:rPr>
          <w:rFonts w:ascii="Times New Roman" w:hAnsi="Times New Roman" w:cs="Times New Roman"/>
          <w:color w:val="000000"/>
        </w:rPr>
        <w:t>decuada par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m</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opinión.  </w:t>
      </w:r>
    </w:p>
    <w:p w14:paraId="195A5226" w14:textId="322F3D04"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b/>
          <w:bCs/>
          <w:i/>
          <w:iCs/>
          <w:color w:val="000000"/>
        </w:rPr>
        <w:t>Incertidum</w:t>
      </w:r>
      <w:r w:rsidRPr="00CE1930">
        <w:rPr>
          <w:rFonts w:ascii="Times New Roman" w:hAnsi="Times New Roman" w:cs="Times New Roman"/>
          <w:b/>
          <w:bCs/>
          <w:i/>
          <w:iCs/>
          <w:color w:val="000000"/>
          <w:spacing w:val="-3"/>
        </w:rPr>
        <w:t>b</w:t>
      </w:r>
      <w:r w:rsidRPr="00CE1930">
        <w:rPr>
          <w:rFonts w:ascii="Times New Roman" w:hAnsi="Times New Roman" w:cs="Times New Roman"/>
          <w:b/>
          <w:bCs/>
          <w:i/>
          <w:iCs/>
          <w:color w:val="000000"/>
        </w:rPr>
        <w:t>re sig</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ifi</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ativa r</w:t>
      </w:r>
      <w:r w:rsidRPr="00CE1930">
        <w:rPr>
          <w:rFonts w:ascii="Times New Roman" w:hAnsi="Times New Roman" w:cs="Times New Roman"/>
          <w:b/>
          <w:bCs/>
          <w:i/>
          <w:iCs/>
          <w:color w:val="000000"/>
          <w:spacing w:val="-3"/>
        </w:rPr>
        <w:t>e</w:t>
      </w:r>
      <w:r w:rsidRPr="00CE1930">
        <w:rPr>
          <w:rFonts w:ascii="Times New Roman" w:hAnsi="Times New Roman" w:cs="Times New Roman"/>
          <w:b/>
          <w:bCs/>
          <w:i/>
          <w:iCs/>
          <w:color w:val="000000"/>
        </w:rPr>
        <w:t>lacio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ada</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 xml:space="preserve">n </w:t>
      </w:r>
      <w:r w:rsidRPr="00CE1930">
        <w:rPr>
          <w:rFonts w:ascii="Times New Roman" w:hAnsi="Times New Roman" w:cs="Times New Roman"/>
          <w:b/>
          <w:bCs/>
          <w:i/>
          <w:iCs/>
          <w:color w:val="000000"/>
        </w:rPr>
        <w:t>empresa en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fun</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io</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amie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to</w:t>
      </w:r>
      <w:r>
        <w:rPr>
          <w:rFonts w:ascii="Times New Roman" w:hAnsi="Times New Roman" w:cs="Times New Roman"/>
          <w:b/>
          <w:bCs/>
          <w:i/>
          <w:iCs/>
          <w:color w:val="000000"/>
          <w:spacing w:val="8"/>
        </w:rPr>
        <w:t xml:space="preserve"> </w:t>
      </w:r>
      <w:r>
        <w:rPr>
          <w:rFonts w:ascii="Times New Roman" w:hAnsi="Times New Roman" w:cs="Times New Roman"/>
          <w:b/>
          <w:bCs/>
          <w:i/>
          <w:iCs/>
          <w:color w:val="000000"/>
        </w:rPr>
        <w:t xml:space="preserve">{De </w:t>
      </w:r>
      <w:r w:rsidRPr="00CE1930">
        <w:rPr>
          <w:rFonts w:ascii="Times New Roman" w:hAnsi="Times New Roman" w:cs="Times New Roman"/>
          <w:b/>
          <w:bCs/>
          <w:i/>
          <w:iCs/>
          <w:color w:val="000000"/>
        </w:rPr>
        <w:t xml:space="preserve">corresponder}  </w:t>
      </w:r>
    </w:p>
    <w:p w14:paraId="1D919B1C" w14:textId="3CDC27DD"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Sin modificar mi opinión, destaco la información </w:t>
      </w:r>
      <w:r w:rsidRPr="00CE1930">
        <w:rPr>
          <w:rFonts w:ascii="Times New Roman" w:hAnsi="Times New Roman" w:cs="Times New Roman"/>
          <w:color w:val="000000"/>
          <w:spacing w:val="-3"/>
        </w:rPr>
        <w:t>c</w:t>
      </w:r>
      <w:r w:rsidRPr="00CE1930">
        <w:rPr>
          <w:rFonts w:ascii="Times New Roman" w:hAnsi="Times New Roman" w:cs="Times New Roman"/>
          <w:color w:val="000000"/>
        </w:rPr>
        <w:t>ontenida en la nota … de los estados  contables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adjunt</w:t>
      </w:r>
      <w:r w:rsidRPr="00CE1930">
        <w:rPr>
          <w:rFonts w:ascii="Times New Roman" w:hAnsi="Times New Roman" w:cs="Times New Roman"/>
          <w:color w:val="000000"/>
          <w:spacing w:val="-3"/>
        </w:rPr>
        <w:t>o</w:t>
      </w:r>
      <w:r w:rsidRPr="00CE1930">
        <w:rPr>
          <w:rFonts w:ascii="Times New Roman" w:hAnsi="Times New Roman" w:cs="Times New Roman"/>
          <w:color w:val="000000"/>
        </w:rPr>
        <w:t>s,</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indica</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Estos</w:t>
      </w:r>
      <w:r>
        <w:rPr>
          <w:rFonts w:ascii="Times New Roman" w:hAnsi="Times New Roman" w:cs="Times New Roman"/>
          <w:color w:val="000000"/>
          <w:spacing w:val="2"/>
        </w:rPr>
        <w:t xml:space="preserve"> </w:t>
      </w:r>
      <w:r w:rsidRPr="00CE1930">
        <w:rPr>
          <w:rFonts w:ascii="Times New Roman" w:hAnsi="Times New Roman" w:cs="Times New Roman"/>
          <w:color w:val="000000"/>
        </w:rPr>
        <w:t>hechos</w:t>
      </w:r>
      <w:r>
        <w:rPr>
          <w:rFonts w:ascii="Times New Roman" w:hAnsi="Times New Roman" w:cs="Times New Roman"/>
          <w:color w:val="000000"/>
          <w:spacing w:val="2"/>
        </w:rPr>
        <w:t xml:space="preserve"> </w:t>
      </w:r>
      <w:r w:rsidRPr="00CE1930">
        <w:rPr>
          <w:rFonts w:ascii="Times New Roman" w:hAnsi="Times New Roman" w:cs="Times New Roman"/>
          <w:color w:val="000000"/>
        </w:rPr>
        <w:t>o condiciones,</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junto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cue</w:t>
      </w:r>
      <w:r w:rsidRPr="00CE1930">
        <w:rPr>
          <w:rFonts w:ascii="Times New Roman" w:hAnsi="Times New Roman" w:cs="Times New Roman"/>
          <w:color w:val="000000"/>
          <w:spacing w:val="-3"/>
        </w:rPr>
        <w:t>s</w:t>
      </w:r>
      <w:r w:rsidRPr="00CE1930">
        <w:rPr>
          <w:rFonts w:ascii="Times New Roman" w:hAnsi="Times New Roman" w:cs="Times New Roman"/>
          <w:color w:val="000000"/>
        </w:rPr>
        <w:t>tiones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puestas</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nota...,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indican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Pr>
          <w:rFonts w:ascii="Times New Roman" w:hAnsi="Times New Roman" w:cs="Times New Roman"/>
          <w:color w:val="000000"/>
        </w:rPr>
        <w:t>existencia</w:t>
      </w:r>
      <w:r w:rsidRPr="00CE1930">
        <w:rPr>
          <w:rFonts w:ascii="Times New Roman" w:hAnsi="Times New Roman" w:cs="Times New Roman"/>
          <w:color w:val="000000"/>
        </w:rPr>
        <w:t xml:space="preserve"> de</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incertidum</w:t>
      </w:r>
      <w:r w:rsidRPr="00CE1930">
        <w:rPr>
          <w:rFonts w:ascii="Times New Roman" w:hAnsi="Times New Roman" w:cs="Times New Roman"/>
          <w:color w:val="000000"/>
          <w:spacing w:val="-3"/>
        </w:rPr>
        <w:t>b</w:t>
      </w:r>
      <w:r w:rsidRPr="00CE1930">
        <w:rPr>
          <w:rFonts w:ascii="Times New Roman" w:hAnsi="Times New Roman" w:cs="Times New Roman"/>
          <w:color w:val="000000"/>
        </w:rPr>
        <w:t>re</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spacing w:val="-3"/>
        </w:rPr>
        <w:t>s</w:t>
      </w:r>
      <w:r w:rsidRPr="00CE1930">
        <w:rPr>
          <w:rFonts w:ascii="Times New Roman" w:hAnsi="Times New Roman" w:cs="Times New Roman"/>
          <w:color w:val="000000"/>
        </w:rPr>
        <w:t>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rar</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dudas</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imp</w:t>
      </w:r>
      <w:r w:rsidRPr="00CE1930">
        <w:rPr>
          <w:rFonts w:ascii="Times New Roman" w:hAnsi="Times New Roman" w:cs="Times New Roman"/>
          <w:color w:val="000000"/>
          <w:spacing w:val="-4"/>
        </w:rPr>
        <w:t>o</w:t>
      </w:r>
      <w:r w:rsidRPr="00CE1930">
        <w:rPr>
          <w:rFonts w:ascii="Times New Roman" w:hAnsi="Times New Roman" w:cs="Times New Roman"/>
          <w:color w:val="000000"/>
        </w:rPr>
        <w:t>rta</w:t>
      </w:r>
      <w:r w:rsidRPr="00CE1930">
        <w:rPr>
          <w:rFonts w:ascii="Times New Roman" w:hAnsi="Times New Roman" w:cs="Times New Roman"/>
          <w:color w:val="000000"/>
          <w:spacing w:val="-4"/>
        </w:rPr>
        <w:t>n</w:t>
      </w:r>
      <w:r w:rsidRPr="00CE1930">
        <w:rPr>
          <w:rFonts w:ascii="Times New Roman" w:hAnsi="Times New Roman" w:cs="Times New Roman"/>
          <w:color w:val="000000"/>
        </w:rPr>
        <w:t>tes</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Pr>
          <w:rFonts w:ascii="Times New Roman" w:hAnsi="Times New Roman" w:cs="Times New Roman"/>
          <w:color w:val="000000"/>
        </w:rPr>
        <w:t xml:space="preserve"> </w:t>
      </w:r>
      <w:r w:rsidRPr="00CE1930">
        <w:rPr>
          <w:rFonts w:ascii="Times New Roman" w:hAnsi="Times New Roman" w:cs="Times New Roman"/>
          <w:color w:val="000000"/>
        </w:rPr>
        <w:t>capacidad de XYZ para continuar c</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mo </w:t>
      </w:r>
      <w:r w:rsidRPr="00CE1930">
        <w:rPr>
          <w:rFonts w:ascii="Times New Roman" w:hAnsi="Times New Roman" w:cs="Times New Roman"/>
          <w:color w:val="000000"/>
          <w:spacing w:val="-3"/>
        </w:rPr>
        <w:t>e</w:t>
      </w:r>
      <w:r w:rsidRPr="00CE1930">
        <w:rPr>
          <w:rFonts w:ascii="Times New Roman" w:hAnsi="Times New Roman" w:cs="Times New Roman"/>
          <w:color w:val="000000"/>
        </w:rPr>
        <w:t>mpr</w:t>
      </w:r>
      <w:r w:rsidRPr="00CE1930">
        <w:rPr>
          <w:rFonts w:ascii="Times New Roman" w:hAnsi="Times New Roman" w:cs="Times New Roman"/>
          <w:color w:val="000000"/>
          <w:spacing w:val="-3"/>
        </w:rPr>
        <w:t>e</w:t>
      </w:r>
      <w:r w:rsidRPr="00CE1930">
        <w:rPr>
          <w:rFonts w:ascii="Times New Roman" w:hAnsi="Times New Roman" w:cs="Times New Roman"/>
          <w:color w:val="000000"/>
        </w:rPr>
        <w:t>sa en funcionamie</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to.  </w:t>
      </w:r>
    </w:p>
    <w:p w14:paraId="4D543CD1" w14:textId="7777777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b/>
          <w:bCs/>
          <w:i/>
          <w:iCs/>
          <w:color w:val="000000"/>
        </w:rPr>
        <w:lastRenderedPageBreak/>
        <w:t xml:space="preserve">Énfasis sobre ............... {De corresponder}  </w:t>
      </w:r>
    </w:p>
    <w:p w14:paraId="5A28E578" w14:textId="6147E946"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 xml:space="preserve">Sin modificar mi opinión, llamo la atención respecto de </w:t>
      </w:r>
      <w:r>
        <w:rPr>
          <w:rFonts w:ascii="Times New Roman" w:hAnsi="Times New Roman" w:cs="Times New Roman"/>
          <w:color w:val="000000"/>
        </w:rPr>
        <w:t xml:space="preserve">la información contenida en la </w:t>
      </w:r>
      <w:r w:rsidRPr="00CE1930">
        <w:rPr>
          <w:rFonts w:ascii="Times New Roman" w:hAnsi="Times New Roman" w:cs="Times New Roman"/>
          <w:color w:val="000000"/>
        </w:rPr>
        <w:t xml:space="preserve">nota … de los estados contables adjuntos, que describe los </w:t>
      </w:r>
      <w:r>
        <w:rPr>
          <w:rFonts w:ascii="Times New Roman" w:hAnsi="Times New Roman" w:cs="Times New Roman"/>
          <w:color w:val="000000"/>
        </w:rPr>
        <w:t xml:space="preserve">efectos de  …………………………  </w:t>
      </w:r>
    </w:p>
    <w:p w14:paraId="1E7126BF" w14:textId="7777777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b/>
          <w:bCs/>
          <w:i/>
          <w:iCs/>
          <w:color w:val="000000"/>
        </w:rPr>
        <w:t>Información</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istinta</w:t>
      </w:r>
      <w:r w:rsidRPr="00CE1930">
        <w:rPr>
          <w:rFonts w:ascii="Times New Roman" w:hAnsi="Times New Roman" w:cs="Times New Roman"/>
          <w:b/>
          <w:bCs/>
          <w:i/>
          <w:iCs/>
          <w:color w:val="000000"/>
          <w:spacing w:val="16"/>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estados</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co</w:t>
      </w:r>
      <w:r w:rsidRPr="00CE1930">
        <w:rPr>
          <w:rFonts w:ascii="Times New Roman" w:hAnsi="Times New Roman" w:cs="Times New Roman"/>
          <w:b/>
          <w:bCs/>
          <w:i/>
          <w:iCs/>
          <w:color w:val="000000"/>
          <w:spacing w:val="-3"/>
        </w:rPr>
        <w:t>n</w:t>
      </w:r>
      <w:r w:rsidRPr="00CE1930">
        <w:rPr>
          <w:rFonts w:ascii="Times New Roman" w:hAnsi="Times New Roman" w:cs="Times New Roman"/>
          <w:b/>
          <w:bCs/>
          <w:i/>
          <w:iCs/>
          <w:color w:val="000000"/>
        </w:rPr>
        <w:t>tables</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y</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del</w:t>
      </w:r>
      <w:r w:rsidRPr="00CE1930">
        <w:rPr>
          <w:rFonts w:ascii="Times New Roman" w:hAnsi="Times New Roman" w:cs="Times New Roman"/>
          <w:b/>
          <w:bCs/>
          <w:i/>
          <w:iCs/>
          <w:color w:val="000000"/>
          <w:spacing w:val="16"/>
        </w:rPr>
        <w:t xml:space="preserve">  </w:t>
      </w:r>
      <w:r w:rsidRPr="00CE1930">
        <w:rPr>
          <w:rFonts w:ascii="Times New Roman" w:hAnsi="Times New Roman" w:cs="Times New Roman"/>
          <w:b/>
          <w:bCs/>
          <w:i/>
          <w:iCs/>
          <w:color w:val="000000"/>
        </w:rPr>
        <w:t>informe</w:t>
      </w:r>
      <w:r w:rsidRPr="00CE1930">
        <w:rPr>
          <w:rFonts w:ascii="Times New Roman" w:hAnsi="Times New Roman" w:cs="Times New Roman"/>
          <w:b/>
          <w:bCs/>
          <w:i/>
          <w:iCs/>
          <w:color w:val="000000"/>
          <w:spacing w:val="16"/>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17"/>
        </w:rPr>
        <w:t xml:space="preserve">  </w:t>
      </w:r>
      <w:r w:rsidRPr="00CE1930">
        <w:rPr>
          <w:rFonts w:ascii="Times New Roman" w:hAnsi="Times New Roman" w:cs="Times New Roman"/>
          <w:b/>
          <w:bCs/>
          <w:i/>
          <w:iCs/>
          <w:color w:val="000000"/>
        </w:rPr>
        <w:t>audito</w:t>
      </w:r>
      <w:r w:rsidRPr="00CE1930">
        <w:rPr>
          <w:rFonts w:ascii="Times New Roman" w:hAnsi="Times New Roman" w:cs="Times New Roman"/>
          <w:b/>
          <w:bCs/>
          <w:i/>
          <w:iCs/>
          <w:color w:val="000000"/>
          <w:spacing w:val="-3"/>
        </w:rPr>
        <w:t>r</w:t>
      </w:r>
      <w:r w:rsidRPr="00CE1930">
        <w:rPr>
          <w:rFonts w:ascii="Times New Roman" w:hAnsi="Times New Roman" w:cs="Times New Roman"/>
          <w:b/>
          <w:bCs/>
          <w:i/>
          <w:iCs/>
          <w:color w:val="000000"/>
        </w:rPr>
        <w:t>í</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correspondie</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rPr>
        <w:t>te (Otr</w:t>
      </w:r>
      <w:r w:rsidRPr="00CE1930">
        <w:rPr>
          <w:rFonts w:ascii="Times New Roman" w:hAnsi="Times New Roman" w:cs="Times New Roman"/>
          <w:b/>
          <w:bCs/>
          <w:i/>
          <w:iCs/>
          <w:color w:val="000000"/>
          <w:spacing w:val="-3"/>
        </w:rPr>
        <w:t>a</w:t>
      </w:r>
      <w:r w:rsidRPr="00CE1930">
        <w:rPr>
          <w:rFonts w:ascii="Times New Roman" w:hAnsi="Times New Roman" w:cs="Times New Roman"/>
          <w:b/>
          <w:bCs/>
          <w:i/>
          <w:iCs/>
          <w:color w:val="000000"/>
        </w:rPr>
        <w:t xml:space="preserve"> informa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 {D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 xml:space="preserve"> corre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ponder}</w:t>
      </w:r>
      <w:r w:rsidRPr="00CE1930">
        <w:rPr>
          <w:rStyle w:val="Refdenotaalpie"/>
          <w:rFonts w:ascii="Times New Roman" w:hAnsi="Times New Roman" w:cs="Times New Roman"/>
          <w:b/>
          <w:bCs/>
          <w:iCs/>
        </w:rPr>
        <w:footnoteReference w:id="10"/>
      </w:r>
      <w:r w:rsidRPr="00CE1930">
        <w:rPr>
          <w:rFonts w:ascii="Times New Roman" w:hAnsi="Times New Roman" w:cs="Times New Roman"/>
          <w:b/>
          <w:bCs/>
          <w:i/>
          <w:iCs/>
          <w:color w:val="000000"/>
        </w:rPr>
        <w:t xml:space="preserve">  </w:t>
      </w:r>
    </w:p>
    <w:p w14:paraId="3A788DE6" w14:textId="02E5754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 Dirección</w:t>
      </w:r>
      <w:r w:rsidRPr="00CE1930">
        <w:rPr>
          <w:rFonts w:ascii="Times New Roman" w:hAnsi="Times New Roman" w:cs="Times New Roman"/>
          <w:sz w:val="20"/>
          <w:szCs w:val="20"/>
          <w:vertAlign w:val="superscript"/>
        </w:rPr>
        <w:footnoteReference w:id="11"/>
      </w:r>
      <w:r w:rsidRPr="00CE1930">
        <w:rPr>
          <w:rFonts w:ascii="Times New Roman" w:hAnsi="Times New Roman" w:cs="Times New Roman"/>
          <w:color w:val="000000"/>
        </w:rPr>
        <w:t xml:space="preserve"> de la Sociedad es responsable de la otra inf</w:t>
      </w:r>
      <w:r w:rsidRPr="00CE1930">
        <w:rPr>
          <w:rFonts w:ascii="Times New Roman" w:hAnsi="Times New Roman" w:cs="Times New Roman"/>
          <w:color w:val="000000"/>
          <w:spacing w:val="-3"/>
        </w:rPr>
        <w:t>o</w:t>
      </w:r>
      <w:r w:rsidRPr="00CE1930">
        <w:rPr>
          <w:rFonts w:ascii="Times New Roman" w:hAnsi="Times New Roman" w:cs="Times New Roman"/>
          <w:color w:val="000000"/>
        </w:rPr>
        <w:t>rmación, qu</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comprend</w:t>
      </w:r>
      <w:r w:rsidRPr="00CE1930">
        <w:rPr>
          <w:rFonts w:ascii="Times New Roman" w:hAnsi="Times New Roman" w:cs="Times New Roman"/>
          <w:color w:val="000000"/>
          <w:spacing w:val="-4"/>
        </w:rPr>
        <w:t>e</w:t>
      </w:r>
      <w:r w:rsidRPr="00CE1930">
        <w:rPr>
          <w:rFonts w:ascii="Times New Roman" w:hAnsi="Times New Roman" w:cs="Times New Roman"/>
          <w:color w:val="000000"/>
        </w:rPr>
        <w:t>: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{mencionar</w:t>
      </w:r>
      <w:r>
        <w:rPr>
          <w:rFonts w:ascii="Times New Roman" w:hAnsi="Times New Roman" w:cs="Times New Roman"/>
          <w:color w:val="000000"/>
          <w:spacing w:val="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doc</w:t>
      </w:r>
      <w:r w:rsidRPr="00CE1930">
        <w:rPr>
          <w:rFonts w:ascii="Times New Roman" w:hAnsi="Times New Roman" w:cs="Times New Roman"/>
          <w:color w:val="000000"/>
          <w:spacing w:val="-3"/>
        </w:rPr>
        <w:t>u</w:t>
      </w:r>
      <w:r w:rsidRPr="00CE1930">
        <w:rPr>
          <w:rFonts w:ascii="Times New Roman" w:hAnsi="Times New Roman" w:cs="Times New Roman"/>
          <w:color w:val="000000"/>
        </w:rPr>
        <w:t>m</w:t>
      </w:r>
      <w:r w:rsidRPr="00CE1930">
        <w:rPr>
          <w:rFonts w:ascii="Times New Roman" w:hAnsi="Times New Roman" w:cs="Times New Roman"/>
          <w:color w:val="000000"/>
          <w:spacing w:val="-3"/>
        </w:rPr>
        <w:t>e</w:t>
      </w:r>
      <w:r w:rsidRPr="00CE1930">
        <w:rPr>
          <w:rFonts w:ascii="Times New Roman" w:hAnsi="Times New Roman" w:cs="Times New Roman"/>
          <w:color w:val="000000"/>
        </w:rPr>
        <w:t>ntos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ac</w:t>
      </w:r>
      <w:r w:rsidRPr="00CE1930">
        <w:rPr>
          <w:rFonts w:ascii="Times New Roman" w:hAnsi="Times New Roman" w:cs="Times New Roman"/>
          <w:color w:val="000000"/>
          <w:spacing w:val="-4"/>
        </w:rPr>
        <w:t>o</w:t>
      </w:r>
      <w:r w:rsidRPr="00CE1930">
        <w:rPr>
          <w:rFonts w:ascii="Times New Roman" w:hAnsi="Times New Roman" w:cs="Times New Roman"/>
          <w:color w:val="000000"/>
        </w:rPr>
        <w:t>mpañan</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estados contables:</w:t>
      </w:r>
      <w:r w:rsidRPr="00CE1930">
        <w:rPr>
          <w:rFonts w:ascii="Times New Roman" w:hAnsi="Times New Roman" w:cs="Times New Roman"/>
          <w:color w:val="000000"/>
          <w:spacing w:val="4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3"/>
        </w:rPr>
        <w:t xml:space="preserve"> </w:t>
      </w:r>
      <w:r w:rsidRPr="00CE1930">
        <w:rPr>
          <w:rFonts w:ascii="Times New Roman" w:hAnsi="Times New Roman" w:cs="Times New Roman"/>
          <w:color w:val="000000"/>
          <w:spacing w:val="-4"/>
        </w:rPr>
        <w:t>M</w:t>
      </w:r>
      <w:r w:rsidRPr="00CE1930">
        <w:rPr>
          <w:rFonts w:ascii="Times New Roman" w:hAnsi="Times New Roman" w:cs="Times New Roman"/>
          <w:color w:val="000000"/>
        </w:rPr>
        <w:t>emoria,</w:t>
      </w:r>
      <w:r w:rsidRPr="00CE1930">
        <w:rPr>
          <w:rFonts w:ascii="Times New Roman" w:hAnsi="Times New Roman" w:cs="Times New Roman"/>
          <w:color w:val="000000"/>
          <w:spacing w:val="42"/>
        </w:rPr>
        <w:t xml:space="preserve"> </w:t>
      </w:r>
      <w:r w:rsidRPr="00CE1930">
        <w:rPr>
          <w:rFonts w:ascii="Times New Roman" w:hAnsi="Times New Roman" w:cs="Times New Roman"/>
          <w:color w:val="000000"/>
        </w:rPr>
        <w:t>etcét</w:t>
      </w:r>
      <w:r w:rsidRPr="00CE1930">
        <w:rPr>
          <w:rFonts w:ascii="Times New Roman" w:hAnsi="Times New Roman" w:cs="Times New Roman"/>
          <w:color w:val="000000"/>
          <w:spacing w:val="-3"/>
        </w:rPr>
        <w:t>e</w:t>
      </w:r>
      <w:r w:rsidRPr="00CE1930">
        <w:rPr>
          <w:rFonts w:ascii="Times New Roman" w:hAnsi="Times New Roman" w:cs="Times New Roman"/>
          <w:color w:val="000000"/>
        </w:rPr>
        <w:t>ra</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Esta</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otra</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rmación</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1"/>
        </w:rPr>
        <w:t xml:space="preserve"> </w:t>
      </w:r>
      <w:r>
        <w:rPr>
          <w:rFonts w:ascii="Times New Roman" w:hAnsi="Times New Roman" w:cs="Times New Roman"/>
          <w:color w:val="000000"/>
        </w:rPr>
        <w:t xml:space="preserve">estados </w:t>
      </w:r>
      <w:r w:rsidRPr="00CE1930">
        <w:rPr>
          <w:rFonts w:ascii="Times New Roman" w:hAnsi="Times New Roman" w:cs="Times New Roman"/>
          <w:color w:val="000000"/>
        </w:rPr>
        <w:t>contables ni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m</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i</w:t>
      </w:r>
      <w:r w:rsidRPr="00CE1930">
        <w:rPr>
          <w:rFonts w:ascii="Times New Roman" w:hAnsi="Times New Roman" w:cs="Times New Roman"/>
          <w:color w:val="000000"/>
          <w:spacing w:val="-3"/>
        </w:rPr>
        <w:t>n</w:t>
      </w:r>
      <w:r w:rsidRPr="00CE1930">
        <w:rPr>
          <w:rFonts w:ascii="Times New Roman" w:hAnsi="Times New Roman" w:cs="Times New Roman"/>
          <w:color w:val="000000"/>
        </w:rPr>
        <w:t>forme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 correspo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diente.  </w:t>
      </w:r>
    </w:p>
    <w:p w14:paraId="1367C610" w14:textId="19F251A6"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Mi opinión sobre los estados contables no cubr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la otra i</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formación </w:t>
      </w:r>
      <w:r w:rsidRPr="00CE1930">
        <w:rPr>
          <w:rFonts w:ascii="Times New Roman" w:hAnsi="Times New Roman" w:cs="Times New Roman"/>
          <w:color w:val="000000"/>
          <w:spacing w:val="-3"/>
        </w:rPr>
        <w:t>y</w:t>
      </w:r>
      <w:r w:rsidRPr="00CE1930">
        <w:rPr>
          <w:rFonts w:ascii="Times New Roman" w:hAnsi="Times New Roman" w:cs="Times New Roman"/>
          <w:color w:val="000000"/>
        </w:rPr>
        <w:t>, por lo tant</w:t>
      </w:r>
      <w:r w:rsidRPr="00CE1930">
        <w:rPr>
          <w:rFonts w:ascii="Times New Roman" w:hAnsi="Times New Roman" w:cs="Times New Roman"/>
          <w:color w:val="000000"/>
          <w:spacing w:val="-3"/>
        </w:rPr>
        <w:t>o</w:t>
      </w:r>
      <w:r w:rsidRPr="00CE1930">
        <w:rPr>
          <w:rFonts w:ascii="Times New Roman" w:hAnsi="Times New Roman" w:cs="Times New Roman"/>
          <w:color w:val="000000"/>
        </w:rPr>
        <w:t>, n</w:t>
      </w:r>
      <w:r w:rsidRPr="00CE1930">
        <w:rPr>
          <w:rFonts w:ascii="Times New Roman" w:hAnsi="Times New Roman" w:cs="Times New Roman"/>
          <w:color w:val="000000"/>
          <w:spacing w:val="-4"/>
        </w:rPr>
        <w:t>o</w:t>
      </w:r>
      <w:r>
        <w:rPr>
          <w:rFonts w:ascii="Times New Roman" w:hAnsi="Times New Roman" w:cs="Times New Roman"/>
          <w:color w:val="000000"/>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ninguna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forma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conclusión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pro</w:t>
      </w:r>
      <w:r w:rsidRPr="00CE1930">
        <w:rPr>
          <w:rFonts w:ascii="Times New Roman" w:hAnsi="Times New Roman" w:cs="Times New Roman"/>
          <w:color w:val="000000"/>
          <w:spacing w:val="-3"/>
        </w:rPr>
        <w:t>p</w:t>
      </w:r>
      <w:r w:rsidRPr="00CE1930">
        <w:rPr>
          <w:rFonts w:ascii="Times New Roman" w:hAnsi="Times New Roman" w:cs="Times New Roman"/>
          <w:color w:val="000000"/>
        </w:rPr>
        <w:t>orcione</w:t>
      </w:r>
      <w:r w:rsidRPr="00CE1930">
        <w:rPr>
          <w:rFonts w:ascii="Times New Roman" w:hAnsi="Times New Roman" w:cs="Times New Roman"/>
          <w:color w:val="000000"/>
          <w:spacing w:val="32"/>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grado</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u</w:t>
      </w:r>
      <w:r w:rsidRPr="00CE1930">
        <w:rPr>
          <w:rFonts w:ascii="Times New Roman" w:hAnsi="Times New Roman" w:cs="Times New Roman"/>
          <w:color w:val="000000"/>
        </w:rPr>
        <w:t>ridad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sobr</w:t>
      </w:r>
      <w:r w:rsidRPr="00CE1930">
        <w:rPr>
          <w:rFonts w:ascii="Times New Roman" w:hAnsi="Times New Roman" w:cs="Times New Roman"/>
          <w:color w:val="000000"/>
          <w:spacing w:val="-3"/>
        </w:rPr>
        <w:t>e</w:t>
      </w:r>
      <w:r>
        <w:rPr>
          <w:rFonts w:ascii="Times New Roman" w:hAnsi="Times New Roman" w:cs="Times New Roman"/>
          <w:color w:val="000000"/>
        </w:rPr>
        <w:t xml:space="preserve"> </w:t>
      </w:r>
      <w:r w:rsidRPr="00CE1930">
        <w:rPr>
          <w:rFonts w:ascii="Times New Roman" w:hAnsi="Times New Roman" w:cs="Times New Roman"/>
          <w:color w:val="000000"/>
        </w:rPr>
        <w:t xml:space="preserve">ésta.  </w:t>
      </w:r>
    </w:p>
    <w:p w14:paraId="24A05561" w14:textId="43E1FA1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aud</w:t>
      </w:r>
      <w:r w:rsidRPr="00CE1930">
        <w:rPr>
          <w:rFonts w:ascii="Times New Roman" w:hAnsi="Times New Roman" w:cs="Times New Roman"/>
          <w:color w:val="000000"/>
          <w:spacing w:val="-4"/>
        </w:rPr>
        <w:t>i</w:t>
      </w:r>
      <w:r w:rsidRPr="00CE1930">
        <w:rPr>
          <w:rFonts w:ascii="Times New Roman" w:hAnsi="Times New Roman" w:cs="Times New Roman"/>
          <w:color w:val="000000"/>
        </w:rPr>
        <w:t>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estados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tables,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respons</w:t>
      </w:r>
      <w:r w:rsidRPr="00CE1930">
        <w:rPr>
          <w:rFonts w:ascii="Times New Roman" w:hAnsi="Times New Roman" w:cs="Times New Roman"/>
          <w:color w:val="000000"/>
          <w:spacing w:val="-3"/>
        </w:rPr>
        <w:t>a</w:t>
      </w:r>
      <w:r w:rsidRPr="00CE1930">
        <w:rPr>
          <w:rFonts w:ascii="Times New Roman" w:hAnsi="Times New Roman" w:cs="Times New Roman"/>
          <w:color w:val="000000"/>
        </w:rPr>
        <w:t>bilidad</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leer</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Pr>
          <w:rFonts w:ascii="Times New Roman" w:hAnsi="Times New Roman" w:cs="Times New Roman"/>
          <w:color w:val="000000"/>
        </w:rPr>
        <w:t xml:space="preserve"> </w:t>
      </w:r>
      <w:r w:rsidRPr="00CE1930">
        <w:rPr>
          <w:rFonts w:ascii="Times New Roman" w:hAnsi="Times New Roman" w:cs="Times New Roman"/>
          <w:color w:val="000000"/>
        </w:rPr>
        <w:t>otr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i</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formación </w:t>
      </w:r>
      <w:r w:rsidRPr="00CE1930">
        <w:rPr>
          <w:rFonts w:ascii="Times New Roman" w:hAnsi="Times New Roman" w:cs="Times New Roman"/>
          <w:color w:val="000000"/>
          <w:spacing w:val="-3"/>
        </w:rPr>
        <w:t>y</w:t>
      </w:r>
      <w:r w:rsidRPr="00CE1930">
        <w:rPr>
          <w:rFonts w:ascii="Times New Roman" w:hAnsi="Times New Roman" w:cs="Times New Roman"/>
          <w:color w:val="000000"/>
        </w:rPr>
        <w:t>, al h</w:t>
      </w:r>
      <w:r w:rsidRPr="00CE1930">
        <w:rPr>
          <w:rFonts w:ascii="Times New Roman" w:hAnsi="Times New Roman" w:cs="Times New Roman"/>
          <w:color w:val="000000"/>
          <w:spacing w:val="-4"/>
        </w:rPr>
        <w:t>a</w:t>
      </w:r>
      <w:r w:rsidRPr="00CE1930">
        <w:rPr>
          <w:rFonts w:ascii="Times New Roman" w:hAnsi="Times New Roman" w:cs="Times New Roman"/>
          <w:color w:val="000000"/>
        </w:rPr>
        <w:t>cerlo, c</w:t>
      </w:r>
      <w:r w:rsidRPr="00CE1930">
        <w:rPr>
          <w:rFonts w:ascii="Times New Roman" w:hAnsi="Times New Roman" w:cs="Times New Roman"/>
          <w:color w:val="000000"/>
          <w:spacing w:val="-3"/>
        </w:rPr>
        <w:t>o</w:t>
      </w:r>
      <w:r w:rsidRPr="00CE1930">
        <w:rPr>
          <w:rFonts w:ascii="Times New Roman" w:hAnsi="Times New Roman" w:cs="Times New Roman"/>
          <w:color w:val="000000"/>
        </w:rPr>
        <w:t>nsiderar si e</w:t>
      </w:r>
      <w:r w:rsidRPr="00CE1930">
        <w:rPr>
          <w:rFonts w:ascii="Times New Roman" w:hAnsi="Times New Roman" w:cs="Times New Roman"/>
          <w:color w:val="000000"/>
          <w:spacing w:val="-3"/>
        </w:rPr>
        <w:t>x</w:t>
      </w:r>
      <w:r w:rsidRPr="00CE1930">
        <w:rPr>
          <w:rFonts w:ascii="Times New Roman" w:hAnsi="Times New Roman" w:cs="Times New Roman"/>
          <w:color w:val="000000"/>
        </w:rPr>
        <w:t>iste una inco</w:t>
      </w:r>
      <w:r w:rsidRPr="00CE1930">
        <w:rPr>
          <w:rFonts w:ascii="Times New Roman" w:hAnsi="Times New Roman" w:cs="Times New Roman"/>
          <w:color w:val="000000"/>
          <w:spacing w:val="-3"/>
        </w:rPr>
        <w:t>n</w:t>
      </w:r>
      <w:r w:rsidRPr="00CE1930">
        <w:rPr>
          <w:rFonts w:ascii="Times New Roman" w:hAnsi="Times New Roman" w:cs="Times New Roman"/>
          <w:color w:val="000000"/>
        </w:rPr>
        <w:t>grue</w:t>
      </w:r>
      <w:r w:rsidRPr="00CE1930">
        <w:rPr>
          <w:rFonts w:ascii="Times New Roman" w:hAnsi="Times New Roman" w:cs="Times New Roman"/>
          <w:color w:val="000000"/>
          <w:spacing w:val="-3"/>
        </w:rPr>
        <w:t>n</w:t>
      </w:r>
      <w:r w:rsidRPr="00CE1930">
        <w:rPr>
          <w:rFonts w:ascii="Times New Roman" w:hAnsi="Times New Roman" w:cs="Times New Roman"/>
          <w:color w:val="000000"/>
        </w:rPr>
        <w:t>cia s</w:t>
      </w:r>
      <w:r w:rsidRPr="00CE1930">
        <w:rPr>
          <w:rFonts w:ascii="Times New Roman" w:hAnsi="Times New Roman" w:cs="Times New Roman"/>
          <w:color w:val="000000"/>
          <w:spacing w:val="-4"/>
        </w:rPr>
        <w:t>i</w:t>
      </w:r>
      <w:r w:rsidRPr="00CE1930">
        <w:rPr>
          <w:rFonts w:ascii="Times New Roman" w:hAnsi="Times New Roman" w:cs="Times New Roman"/>
          <w:color w:val="000000"/>
        </w:rPr>
        <w:t>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Pr>
          <w:rFonts w:ascii="Times New Roman" w:hAnsi="Times New Roman" w:cs="Times New Roman"/>
          <w:color w:val="000000"/>
        </w:rPr>
        <w:t xml:space="preserve">a entre </w:t>
      </w:r>
      <w:r w:rsidRPr="00CE1930">
        <w:rPr>
          <w:rFonts w:ascii="Times New Roman" w:hAnsi="Times New Roman" w:cs="Times New Roman"/>
          <w:color w:val="000000"/>
        </w:rPr>
        <w:t>la otra inf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ción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los estados contables o el conocimiento obtenido en la auditor</w:t>
      </w:r>
      <w:r w:rsidRPr="00CE1930">
        <w:rPr>
          <w:rFonts w:ascii="Times New Roman" w:hAnsi="Times New Roman" w:cs="Times New Roman"/>
          <w:color w:val="000000"/>
          <w:spacing w:val="-4"/>
        </w:rPr>
        <w:t>í</w:t>
      </w:r>
      <w:r>
        <w:rPr>
          <w:rFonts w:ascii="Times New Roman" w:hAnsi="Times New Roman" w:cs="Times New Roman"/>
          <w:color w:val="000000"/>
        </w:rPr>
        <w:t xml:space="preserve">a o </w:t>
      </w:r>
      <w:r w:rsidRPr="00CE1930">
        <w:rPr>
          <w:rFonts w:ascii="Times New Roman" w:hAnsi="Times New Roman" w:cs="Times New Roman"/>
          <w:color w:val="000000"/>
        </w:rPr>
        <w:t>si parec</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que e</w:t>
      </w:r>
      <w:r w:rsidRPr="00CE1930">
        <w:rPr>
          <w:rFonts w:ascii="Times New Roman" w:hAnsi="Times New Roman" w:cs="Times New Roman"/>
          <w:color w:val="000000"/>
          <w:spacing w:val="-3"/>
        </w:rPr>
        <w:t>x</w:t>
      </w:r>
      <w:r w:rsidRPr="00CE1930">
        <w:rPr>
          <w:rFonts w:ascii="Times New Roman" w:hAnsi="Times New Roman" w:cs="Times New Roman"/>
          <w:color w:val="000000"/>
        </w:rPr>
        <w:t>iste 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en la otra i</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rmación.   </w:t>
      </w:r>
    </w:p>
    <w:p w14:paraId="74EF5130" w14:textId="4623AFE2"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Si,</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basándom</w:t>
      </w:r>
      <w:r w:rsidRPr="00CE1930">
        <w:rPr>
          <w:rFonts w:ascii="Times New Roman" w:hAnsi="Times New Roman" w:cs="Times New Roman"/>
          <w:color w:val="000000"/>
          <w:spacing w:val="-3"/>
        </w:rPr>
        <w: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l</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tr</w:t>
      </w:r>
      <w:r w:rsidRPr="00CE1930">
        <w:rPr>
          <w:rFonts w:ascii="Times New Roman" w:hAnsi="Times New Roman" w:cs="Times New Roman"/>
          <w:color w:val="000000"/>
          <w:spacing w:val="-3"/>
        </w:rPr>
        <w:t>a</w:t>
      </w:r>
      <w:r w:rsidRPr="00CE1930">
        <w:rPr>
          <w:rFonts w:ascii="Times New Roman" w:hAnsi="Times New Roman" w:cs="Times New Roman"/>
          <w:color w:val="000000"/>
        </w:rPr>
        <w:t>bajo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he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reali</w:t>
      </w:r>
      <w:r w:rsidRPr="00CE1930">
        <w:rPr>
          <w:rFonts w:ascii="Times New Roman" w:hAnsi="Times New Roman" w:cs="Times New Roman"/>
          <w:color w:val="000000"/>
          <w:spacing w:val="-3"/>
        </w:rPr>
        <w:t>z</w:t>
      </w:r>
      <w:r w:rsidRPr="00CE1930">
        <w:rPr>
          <w:rFonts w:ascii="Times New Roman" w:hAnsi="Times New Roman" w:cs="Times New Roman"/>
          <w:color w:val="000000"/>
        </w:rPr>
        <w:t>ado,</w:t>
      </w:r>
      <w:r w:rsidRPr="00CE1930">
        <w:rPr>
          <w:rFonts w:ascii="Times New Roman" w:hAnsi="Times New Roman" w:cs="Times New Roman"/>
          <w:color w:val="000000"/>
          <w:spacing w:val="34"/>
        </w:rPr>
        <w:t xml:space="preserve"> </w:t>
      </w:r>
      <w:r w:rsidRPr="00CE1930">
        <w:rPr>
          <w:rFonts w:ascii="Times New Roman" w:hAnsi="Times New Roman" w:cs="Times New Roman"/>
          <w:color w:val="000000"/>
        </w:rPr>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3"/>
        </w:rPr>
        <w:t>a</w:t>
      </w:r>
      <w:r w:rsidRPr="00CE1930">
        <w:rPr>
          <w:rFonts w:ascii="Times New Roman" w:hAnsi="Times New Roman" w:cs="Times New Roman"/>
          <w:color w:val="000000"/>
          <w:spacing w:val="27"/>
        </w:rPr>
        <w:t xml:space="preserve"> </w:t>
      </w:r>
      <w:r>
        <w:rPr>
          <w:rFonts w:ascii="Times New Roman" w:hAnsi="Times New Roman" w:cs="Times New Roman"/>
          <w:color w:val="000000"/>
        </w:rPr>
        <w:t xml:space="preserve">incorrección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otr</w:t>
      </w:r>
      <w:r w:rsidRPr="00CE1930">
        <w:rPr>
          <w:rFonts w:ascii="Times New Roman" w:hAnsi="Times New Roman" w:cs="Times New Roman"/>
          <w:color w:val="000000"/>
          <w:spacing w:val="-3"/>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información,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s</w:t>
      </w:r>
      <w:r w:rsidRPr="00CE1930">
        <w:rPr>
          <w:rFonts w:ascii="Times New Roman" w:hAnsi="Times New Roman" w:cs="Times New Roman"/>
          <w:color w:val="000000"/>
        </w:rPr>
        <w:t>to</w:t>
      </w:r>
      <w:r w:rsidRPr="00CE1930">
        <w:rPr>
          <w:rFonts w:ascii="Times New Roman" w:hAnsi="Times New Roman" w:cs="Times New Roman"/>
          <w:color w:val="000000"/>
          <w:spacing w:val="-3"/>
        </w:rPr>
        <w:t>y</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obliga</w:t>
      </w:r>
      <w:r w:rsidRPr="00CE1930">
        <w:rPr>
          <w:rFonts w:ascii="Times New Roman" w:hAnsi="Times New Roman" w:cs="Times New Roman"/>
          <w:color w:val="000000"/>
          <w:spacing w:val="-4"/>
        </w:rPr>
        <w:t>d</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formar</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ello.</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te</w:t>
      </w:r>
      <w:r w:rsidRPr="00CE1930">
        <w:rPr>
          <w:rFonts w:ascii="Times New Roman" w:hAnsi="Times New Roman" w:cs="Times New Roman"/>
          <w:color w:val="000000"/>
          <w:spacing w:val="-4"/>
        </w:rPr>
        <w:t>n</w:t>
      </w:r>
      <w:r w:rsidRPr="00CE1930">
        <w:rPr>
          <w:rFonts w:ascii="Times New Roman" w:hAnsi="Times New Roman" w:cs="Times New Roman"/>
          <w:color w:val="000000"/>
        </w:rPr>
        <w:t>go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nad</w:t>
      </w:r>
      <w:r w:rsidRPr="00CE1930">
        <w:rPr>
          <w:rFonts w:ascii="Times New Roman" w:hAnsi="Times New Roman" w:cs="Times New Roman"/>
          <w:color w:val="000000"/>
          <w:spacing w:val="-4"/>
        </w:rPr>
        <w:t>a</w:t>
      </w:r>
      <w:r w:rsidRPr="00CE1930">
        <w:rPr>
          <w:rFonts w:ascii="Times New Roman" w:hAnsi="Times New Roman" w:cs="Times New Roman"/>
          <w:color w:val="000000"/>
        </w:rPr>
        <w:t xml:space="preserve">  que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3"/>
        </w:rPr>
        <w:t>a</w:t>
      </w:r>
      <w:r w:rsidRPr="00CE1930">
        <w:rPr>
          <w:rFonts w:ascii="Times New Roman" w:hAnsi="Times New Roman" w:cs="Times New Roman"/>
          <w:color w:val="000000"/>
        </w:rPr>
        <w:t>r</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resp</w:t>
      </w:r>
      <w:r w:rsidRPr="00CE1930">
        <w:rPr>
          <w:rFonts w:ascii="Times New Roman" w:hAnsi="Times New Roman" w:cs="Times New Roman"/>
          <w:color w:val="000000"/>
          <w:spacing w:val="-3"/>
        </w:rPr>
        <w:t>e</w:t>
      </w:r>
      <w:r w:rsidRPr="00CE1930">
        <w:rPr>
          <w:rFonts w:ascii="Times New Roman" w:hAnsi="Times New Roman" w:cs="Times New Roman"/>
          <w:color w:val="000000"/>
        </w:rPr>
        <w:t>cto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3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rr</w:t>
      </w:r>
      <w:r w:rsidRPr="00CE1930">
        <w:rPr>
          <w:rFonts w:ascii="Times New Roman" w:hAnsi="Times New Roman" w:cs="Times New Roman"/>
          <w:color w:val="000000"/>
          <w:spacing w:val="-3"/>
        </w:rPr>
        <w:t>e</w:t>
      </w:r>
      <w:r w:rsidRPr="00CE1930">
        <w:rPr>
          <w:rFonts w:ascii="Times New Roman" w:hAnsi="Times New Roman" w:cs="Times New Roman"/>
          <w:color w:val="000000"/>
        </w:rPr>
        <w:t>spon</w:t>
      </w:r>
      <w:r w:rsidRPr="00CE1930">
        <w:rPr>
          <w:rFonts w:ascii="Times New Roman" w:hAnsi="Times New Roman" w:cs="Times New Roman"/>
          <w:color w:val="000000"/>
          <w:spacing w:val="-4"/>
        </w:rPr>
        <w:t>d</w:t>
      </w:r>
      <w:r w:rsidRPr="00CE1930">
        <w:rPr>
          <w:rFonts w:ascii="Times New Roman" w:hAnsi="Times New Roman" w:cs="Times New Roman"/>
          <w:color w:val="000000"/>
        </w:rPr>
        <w:t>er:</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tal</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sentido,</w:t>
      </w:r>
      <w:r w:rsidRPr="00CE1930">
        <w:rPr>
          <w:rFonts w:ascii="Times New Roman" w:hAnsi="Times New Roman" w:cs="Times New Roman"/>
          <w:color w:val="000000"/>
          <w:spacing w:val="30"/>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formo</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que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Pr>
          <w:rFonts w:ascii="Times New Roman" w:hAnsi="Times New Roman" w:cs="Times New Roman"/>
          <w:color w:val="000000"/>
        </w:rPr>
        <w:t xml:space="preserve">………”}.  </w:t>
      </w:r>
    </w:p>
    <w:p w14:paraId="5DE0E2AA" w14:textId="7777777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b/>
          <w:bCs/>
          <w:i/>
          <w:iCs/>
          <w:color w:val="000000"/>
        </w:rPr>
        <w:t>Otras cue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tione</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{De </w:t>
      </w:r>
      <w:r w:rsidRPr="00CE1930">
        <w:rPr>
          <w:rFonts w:ascii="Times New Roman" w:hAnsi="Times New Roman" w:cs="Times New Roman"/>
          <w:b/>
          <w:bCs/>
          <w:i/>
          <w:iCs/>
          <w:color w:val="000000"/>
          <w:spacing w:val="-3"/>
        </w:rPr>
        <w:t>c</w:t>
      </w:r>
      <w:r w:rsidRPr="00CE1930">
        <w:rPr>
          <w:rFonts w:ascii="Times New Roman" w:hAnsi="Times New Roman" w:cs="Times New Roman"/>
          <w:b/>
          <w:bCs/>
          <w:i/>
          <w:iCs/>
          <w:color w:val="000000"/>
        </w:rPr>
        <w:t xml:space="preserve">orresponder}  </w:t>
      </w:r>
    </w:p>
    <w:p w14:paraId="3433D27A" w14:textId="77777777" w:rsidR="00A74DD5" w:rsidRDefault="00A74DD5" w:rsidP="001069F7">
      <w:pPr>
        <w:spacing w:line="246" w:lineRule="exact"/>
        <w:ind w:left="560"/>
        <w:jc w:val="both"/>
        <w:rPr>
          <w:rFonts w:ascii="Times New Roman" w:hAnsi="Times New Roman" w:cs="Times New Roman"/>
          <w:color w:val="000000"/>
        </w:rPr>
      </w:pPr>
      <w:r>
        <w:rPr>
          <w:rFonts w:ascii="Times New Roman" w:hAnsi="Times New Roman" w:cs="Times New Roman"/>
          <w:color w:val="000000"/>
        </w:rPr>
        <w:t xml:space="preserve">…  </w:t>
      </w:r>
    </w:p>
    <w:p w14:paraId="2BF82A5A" w14:textId="7777777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Direc</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ión</w:t>
      </w:r>
      <w:r w:rsidRPr="00CE1930">
        <w:rPr>
          <w:rFonts w:ascii="Times New Roman" w:hAnsi="Times New Roman" w:cs="Times New Roman"/>
          <w:sz w:val="20"/>
          <w:szCs w:val="20"/>
          <w:vertAlign w:val="superscript"/>
        </w:rPr>
        <w:footnoteReference w:id="12"/>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de</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XYZ</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relación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estad</w:t>
      </w:r>
      <w:r w:rsidRPr="00CE1930">
        <w:rPr>
          <w:rFonts w:ascii="Times New Roman" w:hAnsi="Times New Roman" w:cs="Times New Roman"/>
          <w:b/>
          <w:bCs/>
          <w:i/>
          <w:iCs/>
          <w:color w:val="000000"/>
          <w:spacing w:val="-3"/>
        </w:rPr>
        <w:t>os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6E2BCDE0" w14:textId="7777777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La Dirección</w:t>
      </w:r>
      <w:r w:rsidRPr="00CE1930">
        <w:rPr>
          <w:rFonts w:ascii="Times New Roman" w:hAnsi="Times New Roman" w:cs="Times New Roman"/>
          <w:sz w:val="20"/>
          <w:szCs w:val="20"/>
          <w:vertAlign w:val="superscript"/>
        </w:rPr>
        <w:footnoteReference w:id="13"/>
      </w:r>
      <w:r w:rsidRPr="00CE1930">
        <w:rPr>
          <w:rFonts w:ascii="Times New Roman" w:hAnsi="Times New Roman" w:cs="Times New Roman"/>
          <w:color w:val="000000"/>
        </w:rPr>
        <w:t xml:space="preserve"> de XYZ es responsable de la preparación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presentación ra</w:t>
      </w:r>
      <w:r w:rsidRPr="00CE1930">
        <w:rPr>
          <w:rFonts w:ascii="Times New Roman" w:hAnsi="Times New Roman" w:cs="Times New Roman"/>
          <w:color w:val="000000"/>
          <w:spacing w:val="-3"/>
        </w:rPr>
        <w:t>z</w:t>
      </w:r>
      <w:r w:rsidRPr="00CE1930">
        <w:rPr>
          <w:rFonts w:ascii="Times New Roman" w:hAnsi="Times New Roman" w:cs="Times New Roman"/>
          <w:color w:val="000000"/>
        </w:rPr>
        <w:t>onable de  los estados co</w:t>
      </w:r>
      <w:r w:rsidRPr="00CE1930">
        <w:rPr>
          <w:rFonts w:ascii="Times New Roman" w:hAnsi="Times New Roman" w:cs="Times New Roman"/>
          <w:color w:val="000000"/>
          <w:spacing w:val="-4"/>
        </w:rPr>
        <w:t>n</w:t>
      </w:r>
      <w:r w:rsidRPr="00CE1930">
        <w:rPr>
          <w:rFonts w:ascii="Times New Roman" w:hAnsi="Times New Roman" w:cs="Times New Roman"/>
          <w:color w:val="000000"/>
        </w:rPr>
        <w:t>tables adjuntos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co</w:t>
      </w:r>
      <w:r w:rsidRPr="00CE1930">
        <w:rPr>
          <w:rFonts w:ascii="Times New Roman" w:hAnsi="Times New Roman" w:cs="Times New Roman"/>
          <w:color w:val="000000"/>
          <w:spacing w:val="-4"/>
        </w:rPr>
        <w:t>n</w:t>
      </w:r>
      <w:r w:rsidRPr="00CE1930">
        <w:rPr>
          <w:rFonts w:ascii="Times New Roman" w:hAnsi="Times New Roman" w:cs="Times New Roman"/>
          <w:color w:val="000000"/>
        </w:rPr>
        <w:t>f</w:t>
      </w:r>
      <w:r w:rsidRPr="00CE1930">
        <w:rPr>
          <w:rFonts w:ascii="Times New Roman" w:hAnsi="Times New Roman" w:cs="Times New Roman"/>
          <w:color w:val="000000"/>
          <w:spacing w:val="-3"/>
        </w:rPr>
        <w:t>o</w:t>
      </w:r>
      <w:r w:rsidRPr="00CE1930">
        <w:rPr>
          <w:rFonts w:ascii="Times New Roman" w:hAnsi="Times New Roman" w:cs="Times New Roman"/>
          <w:color w:val="000000"/>
        </w:rPr>
        <w:t>rmidad con las Normas Contable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Pr</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fesionales Argentinas,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del control interno q</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e considere necesario </w:t>
      </w:r>
      <w:r w:rsidRPr="00CE1930">
        <w:rPr>
          <w:rFonts w:ascii="Times New Roman" w:hAnsi="Times New Roman" w:cs="Times New Roman"/>
          <w:color w:val="000000"/>
          <w:spacing w:val="-3"/>
        </w:rPr>
        <w:t>p</w:t>
      </w:r>
      <w:r w:rsidRPr="00CE1930">
        <w:rPr>
          <w:rFonts w:ascii="Times New Roman" w:hAnsi="Times New Roman" w:cs="Times New Roman"/>
          <w:color w:val="000000"/>
        </w:rPr>
        <w:t>ara permitir l</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preparación de e</w:t>
      </w:r>
      <w:r w:rsidRPr="00CE1930">
        <w:rPr>
          <w:rFonts w:ascii="Times New Roman" w:hAnsi="Times New Roman" w:cs="Times New Roman"/>
          <w:color w:val="000000"/>
          <w:spacing w:val="-3"/>
        </w:rPr>
        <w:t>s</w:t>
      </w:r>
      <w:r w:rsidRPr="00CE1930">
        <w:rPr>
          <w:rFonts w:ascii="Times New Roman" w:hAnsi="Times New Roman" w:cs="Times New Roman"/>
          <w:color w:val="000000"/>
        </w:rPr>
        <w:t>tados contables libres de incorrección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{puede agr</w:t>
      </w:r>
      <w:r w:rsidRPr="00CE1930">
        <w:rPr>
          <w:rFonts w:ascii="Times New Roman" w:hAnsi="Times New Roman" w:cs="Times New Roman"/>
          <w:color w:val="000000"/>
          <w:spacing w:val="-3"/>
        </w:rPr>
        <w:t>e</w:t>
      </w:r>
      <w:r w:rsidRPr="00CE1930">
        <w:rPr>
          <w:rFonts w:ascii="Times New Roman" w:hAnsi="Times New Roman" w:cs="Times New Roman"/>
          <w:color w:val="000000"/>
        </w:rPr>
        <w:t>gars</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 debida a fraud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o </w:t>
      </w:r>
      <w:r w:rsidRPr="00CE1930">
        <w:rPr>
          <w:rFonts w:ascii="Times New Roman" w:hAnsi="Times New Roman" w:cs="Times New Roman"/>
          <w:color w:val="000000"/>
          <w:spacing w:val="-3"/>
        </w:rPr>
        <w:t>e</w:t>
      </w:r>
      <w:r w:rsidRPr="00CE1930">
        <w:rPr>
          <w:rFonts w:ascii="Times New Roman" w:hAnsi="Times New Roman" w:cs="Times New Roman"/>
          <w:color w:val="000000"/>
        </w:rPr>
        <w:t>rr</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  </w:t>
      </w:r>
    </w:p>
    <w:p w14:paraId="727505F8" w14:textId="7777777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En</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preparación</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estados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tables,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spacing w:val="-4"/>
        </w:rPr>
        <w:t>l</w:t>
      </w:r>
      <w:r w:rsidRPr="00CE1930">
        <w:rPr>
          <w:rFonts w:ascii="Times New Roman" w:hAnsi="Times New Roman" w:cs="Times New Roman"/>
          <w:color w:val="000000"/>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14"/>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respo</w:t>
      </w:r>
      <w:r w:rsidRPr="00CE1930">
        <w:rPr>
          <w:rFonts w:ascii="Times New Roman" w:hAnsi="Times New Roman" w:cs="Times New Roman"/>
          <w:color w:val="000000"/>
          <w:spacing w:val="-4"/>
        </w:rPr>
        <w:t>n</w:t>
      </w:r>
      <w:r w:rsidRPr="00CE1930">
        <w:rPr>
          <w:rFonts w:ascii="Times New Roman" w:hAnsi="Times New Roman" w:cs="Times New Roman"/>
          <w:color w:val="000000"/>
        </w:rPr>
        <w:t>sable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la  e</w:t>
      </w:r>
      <w:r w:rsidRPr="00CE1930">
        <w:rPr>
          <w:rFonts w:ascii="Times New Roman" w:hAnsi="Times New Roman" w:cs="Times New Roman"/>
          <w:color w:val="000000"/>
          <w:spacing w:val="-3"/>
        </w:rPr>
        <w:t>v</w:t>
      </w:r>
      <w:r w:rsidRPr="00CE1930">
        <w:rPr>
          <w:rFonts w:ascii="Times New Roman" w:hAnsi="Times New Roman" w:cs="Times New Roman"/>
          <w:color w:val="000000"/>
        </w:rPr>
        <w:t>aluación de la capacidad de XYZ para continu</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r como empresa </w:t>
      </w:r>
      <w:r w:rsidRPr="00CE1930">
        <w:rPr>
          <w:rFonts w:ascii="Times New Roman" w:hAnsi="Times New Roman" w:cs="Times New Roman"/>
          <w:color w:val="000000"/>
          <w:spacing w:val="-3"/>
        </w:rPr>
        <w:t>e</w:t>
      </w:r>
      <w:r w:rsidRPr="00CE1930">
        <w:rPr>
          <w:rFonts w:ascii="Times New Roman" w:hAnsi="Times New Roman" w:cs="Times New Roman"/>
          <w:color w:val="000000"/>
        </w:rPr>
        <w:t>n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revelando, en cas</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w:t>
      </w:r>
      <w:r w:rsidRPr="00CE1930">
        <w:rPr>
          <w:rFonts w:ascii="Times New Roman" w:hAnsi="Times New Roman" w:cs="Times New Roman"/>
          <w:color w:val="000000"/>
          <w:spacing w:val="-3"/>
        </w:rPr>
        <w:t>o</w:t>
      </w:r>
      <w:r w:rsidRPr="00CE1930">
        <w:rPr>
          <w:rFonts w:ascii="Times New Roman" w:hAnsi="Times New Roman" w:cs="Times New Roman"/>
          <w:color w:val="000000"/>
        </w:rPr>
        <w:t>nder, las cuestiones rel</w:t>
      </w:r>
      <w:r w:rsidRPr="00CE1930">
        <w:rPr>
          <w:rFonts w:ascii="Times New Roman" w:hAnsi="Times New Roman" w:cs="Times New Roman"/>
          <w:color w:val="000000"/>
          <w:spacing w:val="-3"/>
        </w:rPr>
        <w:t>a</w:t>
      </w:r>
      <w:r w:rsidRPr="00CE1930">
        <w:rPr>
          <w:rFonts w:ascii="Times New Roman" w:hAnsi="Times New Roman" w:cs="Times New Roman"/>
          <w:color w:val="000000"/>
        </w:rPr>
        <w:t>cionadas co</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este aspecto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utili</w:t>
      </w:r>
      <w:r w:rsidRPr="00CE1930">
        <w:rPr>
          <w:rFonts w:ascii="Times New Roman" w:hAnsi="Times New Roman" w:cs="Times New Roman"/>
          <w:color w:val="000000"/>
          <w:spacing w:val="-3"/>
        </w:rPr>
        <w:t>z</w:t>
      </w:r>
      <w:r w:rsidRPr="00CE1930">
        <w:rPr>
          <w:rFonts w:ascii="Times New Roman" w:hAnsi="Times New Roman" w:cs="Times New Roman"/>
          <w:color w:val="000000"/>
        </w:rPr>
        <w:t>ando el principio contable de empresa en funcion</w:t>
      </w:r>
      <w:r w:rsidRPr="00CE1930">
        <w:rPr>
          <w:rFonts w:ascii="Times New Roman" w:hAnsi="Times New Roman" w:cs="Times New Roman"/>
          <w:color w:val="000000"/>
          <w:spacing w:val="-3"/>
        </w:rPr>
        <w:t>a</w:t>
      </w:r>
      <w:r w:rsidRPr="00CE1930">
        <w:rPr>
          <w:rFonts w:ascii="Times New Roman" w:hAnsi="Times New Roman" w:cs="Times New Roman"/>
          <w:color w:val="000000"/>
        </w:rPr>
        <w:t>miento, e</w:t>
      </w:r>
      <w:r w:rsidRPr="00CE1930">
        <w:rPr>
          <w:rFonts w:ascii="Times New Roman" w:hAnsi="Times New Roman" w:cs="Times New Roman"/>
          <w:color w:val="000000"/>
          <w:spacing w:val="-3"/>
        </w:rPr>
        <w:t>x</w:t>
      </w:r>
      <w:r w:rsidRPr="00CE1930">
        <w:rPr>
          <w:rFonts w:ascii="Times New Roman" w:hAnsi="Times New Roman" w:cs="Times New Roman"/>
          <w:color w:val="000000"/>
        </w:rPr>
        <w:t>cept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si la Dirección</w:t>
      </w:r>
      <w:r w:rsidRPr="00CE1930">
        <w:rPr>
          <w:rFonts w:ascii="Times New Roman" w:hAnsi="Times New Roman" w:cs="Times New Roman"/>
          <w:sz w:val="20"/>
          <w:szCs w:val="20"/>
          <w:vertAlign w:val="superscript"/>
        </w:rPr>
        <w:footnoteReference w:id="15"/>
      </w:r>
      <w:r w:rsidRPr="00CE1930">
        <w:rPr>
          <w:rFonts w:ascii="Times New Roman" w:hAnsi="Times New Roman" w:cs="Times New Roman"/>
          <w:color w:val="000000"/>
        </w:rPr>
        <w:t xml:space="preserve"> tu</w:t>
      </w:r>
      <w:r w:rsidRPr="00CE1930">
        <w:rPr>
          <w:rFonts w:ascii="Times New Roman" w:hAnsi="Times New Roman" w:cs="Times New Roman"/>
          <w:color w:val="000000"/>
          <w:spacing w:val="-3"/>
        </w:rPr>
        <w:t>v</w:t>
      </w:r>
      <w:r w:rsidRPr="00CE1930">
        <w:rPr>
          <w:rFonts w:ascii="Times New Roman" w:hAnsi="Times New Roman" w:cs="Times New Roman"/>
          <w:color w:val="000000"/>
        </w:rPr>
        <w:t>iera intención de liquid</w:t>
      </w:r>
      <w:r w:rsidRPr="00CE1930">
        <w:rPr>
          <w:rFonts w:ascii="Times New Roman" w:hAnsi="Times New Roman" w:cs="Times New Roman"/>
          <w:color w:val="000000"/>
          <w:spacing w:val="-4"/>
        </w:rPr>
        <w:t>a</w:t>
      </w:r>
      <w:r w:rsidRPr="00CE1930">
        <w:rPr>
          <w:rFonts w:ascii="Times New Roman" w:hAnsi="Times New Roman" w:cs="Times New Roman"/>
          <w:color w:val="000000"/>
        </w:rPr>
        <w:t>r la S</w:t>
      </w:r>
      <w:r w:rsidRPr="00CE1930">
        <w:rPr>
          <w:rFonts w:ascii="Times New Roman" w:hAnsi="Times New Roman" w:cs="Times New Roman"/>
          <w:color w:val="000000"/>
          <w:spacing w:val="-3"/>
        </w:rPr>
        <w:t>o</w:t>
      </w:r>
      <w:r w:rsidRPr="00CE1930">
        <w:rPr>
          <w:rFonts w:ascii="Times New Roman" w:hAnsi="Times New Roman" w:cs="Times New Roman"/>
          <w:color w:val="000000"/>
        </w:rPr>
        <w:t>ciedad o de ces</w:t>
      </w:r>
      <w:r w:rsidRPr="00CE1930">
        <w:rPr>
          <w:rFonts w:ascii="Times New Roman" w:hAnsi="Times New Roman" w:cs="Times New Roman"/>
          <w:color w:val="000000"/>
          <w:spacing w:val="-4"/>
        </w:rPr>
        <w:t>a</w:t>
      </w:r>
      <w:r w:rsidRPr="00CE1930">
        <w:rPr>
          <w:rFonts w:ascii="Times New Roman" w:hAnsi="Times New Roman" w:cs="Times New Roman"/>
          <w:color w:val="000000"/>
        </w:rPr>
        <w:t>r su</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peraciones,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bien no e</w:t>
      </w:r>
      <w:r w:rsidRPr="00CE1930">
        <w:rPr>
          <w:rFonts w:ascii="Times New Roman" w:hAnsi="Times New Roman" w:cs="Times New Roman"/>
          <w:color w:val="000000"/>
          <w:spacing w:val="-3"/>
        </w:rPr>
        <w:t>x</w:t>
      </w:r>
      <w:r w:rsidRPr="00CE1930">
        <w:rPr>
          <w:rFonts w:ascii="Times New Roman" w:hAnsi="Times New Roman" w:cs="Times New Roman"/>
          <w:color w:val="000000"/>
        </w:rPr>
        <w:t>istiera otr</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alternati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realista.  </w:t>
      </w:r>
    </w:p>
    <w:p w14:paraId="6BF2AD89" w14:textId="7777777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b/>
          <w:bCs/>
          <w:i/>
          <w:iCs/>
          <w:color w:val="000000"/>
        </w:rPr>
        <w:t>Responsabilidad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rPr>
        <w:t>l</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auditor</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en</w:t>
      </w:r>
      <w:r w:rsidRPr="00CE1930">
        <w:rPr>
          <w:rFonts w:ascii="Times New Roman" w:hAnsi="Times New Roman" w:cs="Times New Roman"/>
          <w:b/>
          <w:bCs/>
          <w:i/>
          <w:iCs/>
          <w:color w:val="000000"/>
          <w:spacing w:val="8"/>
        </w:rPr>
        <w:t xml:space="preserve">  </w:t>
      </w:r>
      <w:r w:rsidRPr="00CE1930">
        <w:rPr>
          <w:rFonts w:ascii="Times New Roman" w:hAnsi="Times New Roman" w:cs="Times New Roman"/>
          <w:b/>
          <w:bCs/>
          <w:i/>
          <w:iCs/>
          <w:color w:val="000000"/>
        </w:rPr>
        <w:t>rela</w:t>
      </w:r>
      <w:r w:rsidRPr="00CE1930">
        <w:rPr>
          <w:rFonts w:ascii="Times New Roman" w:hAnsi="Times New Roman" w:cs="Times New Roman"/>
          <w:b/>
          <w:bCs/>
          <w:i/>
          <w:iCs/>
          <w:color w:val="000000"/>
          <w:spacing w:val="-4"/>
        </w:rPr>
        <w:t>c</w:t>
      </w:r>
      <w:r w:rsidRPr="00CE1930">
        <w:rPr>
          <w:rFonts w:ascii="Times New Roman" w:hAnsi="Times New Roman" w:cs="Times New Roman"/>
          <w:b/>
          <w:bCs/>
          <w:i/>
          <w:iCs/>
          <w:color w:val="000000"/>
        </w:rPr>
        <w:t>ió</w:t>
      </w:r>
      <w:r w:rsidRPr="00CE1930">
        <w:rPr>
          <w:rFonts w:ascii="Times New Roman" w:hAnsi="Times New Roman" w:cs="Times New Roman"/>
          <w:b/>
          <w:bCs/>
          <w:i/>
          <w:iCs/>
          <w:color w:val="000000"/>
          <w:spacing w:val="-4"/>
        </w:rPr>
        <w:t>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con</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au</w:t>
      </w:r>
      <w:r w:rsidRPr="00CE1930">
        <w:rPr>
          <w:rFonts w:ascii="Times New Roman" w:hAnsi="Times New Roman" w:cs="Times New Roman"/>
          <w:b/>
          <w:bCs/>
          <w:i/>
          <w:iCs/>
          <w:color w:val="000000"/>
          <w:spacing w:val="-3"/>
        </w:rPr>
        <w:t>d</w:t>
      </w:r>
      <w:r w:rsidRPr="00CE1930">
        <w:rPr>
          <w:rFonts w:ascii="Times New Roman" w:hAnsi="Times New Roman" w:cs="Times New Roman"/>
          <w:b/>
          <w:bCs/>
          <w:i/>
          <w:iCs/>
          <w:color w:val="000000"/>
        </w:rPr>
        <w:t>ito</w:t>
      </w:r>
      <w:r w:rsidRPr="00CE1930">
        <w:rPr>
          <w:rFonts w:ascii="Times New Roman" w:hAnsi="Times New Roman" w:cs="Times New Roman"/>
          <w:b/>
          <w:bCs/>
          <w:i/>
          <w:iCs/>
          <w:color w:val="000000"/>
          <w:spacing w:val="-3"/>
        </w:rPr>
        <w:t>r</w:t>
      </w:r>
      <w:r w:rsidRPr="00CE1930">
        <w:rPr>
          <w:rFonts w:ascii="Times New Roman" w:hAnsi="Times New Roman" w:cs="Times New Roman"/>
          <w:b/>
          <w:bCs/>
          <w:i/>
          <w:iCs/>
          <w:color w:val="000000"/>
        </w:rPr>
        <w:t>ía</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d</w:t>
      </w:r>
      <w:r w:rsidRPr="00CE1930">
        <w:rPr>
          <w:rFonts w:ascii="Times New Roman" w:hAnsi="Times New Roman" w:cs="Times New Roman"/>
          <w:b/>
          <w:bCs/>
          <w:i/>
          <w:iCs/>
          <w:color w:val="000000"/>
          <w:spacing w:val="-4"/>
        </w:rPr>
        <w:t>e</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los</w:t>
      </w:r>
      <w:r w:rsidRPr="00CE1930">
        <w:rPr>
          <w:rFonts w:ascii="Times New Roman" w:hAnsi="Times New Roman" w:cs="Times New Roman"/>
          <w:b/>
          <w:bCs/>
          <w:i/>
          <w:iCs/>
          <w:color w:val="000000"/>
          <w:spacing w:val="9"/>
        </w:rPr>
        <w:t xml:space="preserve">  </w:t>
      </w:r>
      <w:r w:rsidRPr="00CE1930">
        <w:rPr>
          <w:rFonts w:ascii="Times New Roman" w:hAnsi="Times New Roman" w:cs="Times New Roman"/>
          <w:b/>
          <w:bCs/>
          <w:i/>
          <w:iCs/>
          <w:color w:val="000000"/>
        </w:rPr>
        <w:t>estado</w:t>
      </w:r>
      <w:r w:rsidRPr="00CE1930">
        <w:rPr>
          <w:rFonts w:ascii="Times New Roman" w:hAnsi="Times New Roman" w:cs="Times New Roman"/>
          <w:b/>
          <w:bCs/>
          <w:i/>
          <w:iCs/>
          <w:color w:val="000000"/>
          <w:spacing w:val="-4"/>
        </w:rPr>
        <w:t>s</w:t>
      </w:r>
      <w:r w:rsidRPr="00CE1930">
        <w:rPr>
          <w:rFonts w:ascii="Times New Roman" w:hAnsi="Times New Roman" w:cs="Times New Roman"/>
          <w:b/>
          <w:bCs/>
          <w:i/>
          <w:iCs/>
          <w:color w:val="000000"/>
        </w:rPr>
        <w:t xml:space="preserve">  contable</w:t>
      </w:r>
      <w:r w:rsidRPr="00CE1930">
        <w:rPr>
          <w:rFonts w:ascii="Times New Roman" w:hAnsi="Times New Roman" w:cs="Times New Roman"/>
          <w:b/>
          <w:bCs/>
          <w:i/>
          <w:iCs/>
          <w:color w:val="000000"/>
          <w:spacing w:val="-3"/>
        </w:rPr>
        <w:t>s</w:t>
      </w:r>
      <w:r w:rsidRPr="00CE1930">
        <w:rPr>
          <w:rFonts w:ascii="Times New Roman" w:hAnsi="Times New Roman" w:cs="Times New Roman"/>
          <w:b/>
          <w:bCs/>
          <w:i/>
          <w:iCs/>
          <w:color w:val="000000"/>
        </w:rPr>
        <w:t xml:space="preserve">  </w:t>
      </w:r>
    </w:p>
    <w:p w14:paraId="54D452A0" w14:textId="77777777" w:rsid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t>Mis objeti</w:t>
      </w:r>
      <w:r w:rsidRPr="00CE1930">
        <w:rPr>
          <w:rFonts w:ascii="Times New Roman" w:hAnsi="Times New Roman" w:cs="Times New Roman"/>
          <w:color w:val="000000"/>
          <w:spacing w:val="-3"/>
        </w:rPr>
        <w:t>v</w:t>
      </w:r>
      <w:r w:rsidRPr="00CE1930">
        <w:rPr>
          <w:rFonts w:ascii="Times New Roman" w:hAnsi="Times New Roman" w:cs="Times New Roman"/>
          <w:color w:val="000000"/>
        </w:rPr>
        <w:t>os son o</w:t>
      </w:r>
      <w:r w:rsidRPr="00CE1930">
        <w:rPr>
          <w:rFonts w:ascii="Times New Roman" w:hAnsi="Times New Roman" w:cs="Times New Roman"/>
          <w:color w:val="000000"/>
          <w:spacing w:val="-4"/>
        </w:rPr>
        <w:t>b</w:t>
      </w:r>
      <w:r w:rsidRPr="00CE1930">
        <w:rPr>
          <w:rFonts w:ascii="Times New Roman" w:hAnsi="Times New Roman" w:cs="Times New Roman"/>
          <w:color w:val="000000"/>
        </w:rPr>
        <w:t>ten</w:t>
      </w:r>
      <w:r w:rsidRPr="00CE1930">
        <w:rPr>
          <w:rFonts w:ascii="Times New Roman" w:hAnsi="Times New Roman" w:cs="Times New Roman"/>
          <w:color w:val="000000"/>
          <w:spacing w:val="-3"/>
        </w:rPr>
        <w:t>e</w:t>
      </w:r>
      <w:r w:rsidRPr="00CE1930">
        <w:rPr>
          <w:rFonts w:ascii="Times New Roman" w:hAnsi="Times New Roman" w:cs="Times New Roman"/>
          <w:color w:val="000000"/>
        </w:rPr>
        <w:t>r una s</w:t>
      </w:r>
      <w:r w:rsidRPr="00CE1930">
        <w:rPr>
          <w:rFonts w:ascii="Times New Roman" w:hAnsi="Times New Roman" w:cs="Times New Roman"/>
          <w:color w:val="000000"/>
          <w:spacing w:val="-3"/>
        </w:rPr>
        <w:t>e</w:t>
      </w:r>
      <w:r w:rsidRPr="00CE1930">
        <w:rPr>
          <w:rFonts w:ascii="Times New Roman" w:hAnsi="Times New Roman" w:cs="Times New Roman"/>
          <w:color w:val="000000"/>
        </w:rPr>
        <w:t>guridad ra</w:t>
      </w:r>
      <w:r w:rsidRPr="00CE1930">
        <w:rPr>
          <w:rFonts w:ascii="Times New Roman" w:hAnsi="Times New Roman" w:cs="Times New Roman"/>
          <w:color w:val="000000"/>
          <w:spacing w:val="-3"/>
        </w:rPr>
        <w:t>z</w:t>
      </w:r>
      <w:r w:rsidRPr="00CE1930">
        <w:rPr>
          <w:rFonts w:ascii="Times New Roman" w:hAnsi="Times New Roman" w:cs="Times New Roman"/>
          <w:color w:val="000000"/>
        </w:rPr>
        <w:t>onable de que lo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estad</w:t>
      </w:r>
      <w:r w:rsidRPr="00CE1930">
        <w:rPr>
          <w:rFonts w:ascii="Times New Roman" w:hAnsi="Times New Roman" w:cs="Times New Roman"/>
          <w:color w:val="000000"/>
          <w:spacing w:val="-3"/>
        </w:rPr>
        <w:t>o</w:t>
      </w:r>
      <w:r w:rsidRPr="00CE1930">
        <w:rPr>
          <w:rFonts w:ascii="Times New Roman" w:hAnsi="Times New Roman" w:cs="Times New Roman"/>
          <w:color w:val="000000"/>
        </w:rPr>
        <w:t>s co</w:t>
      </w:r>
      <w:r w:rsidRPr="00CE1930">
        <w:rPr>
          <w:rFonts w:ascii="Times New Roman" w:hAnsi="Times New Roman" w:cs="Times New Roman"/>
          <w:color w:val="000000"/>
          <w:spacing w:val="-4"/>
        </w:rPr>
        <w:t>n</w:t>
      </w:r>
      <w:r w:rsidRPr="00CE1930">
        <w:rPr>
          <w:rFonts w:ascii="Times New Roman" w:hAnsi="Times New Roman" w:cs="Times New Roman"/>
          <w:color w:val="000000"/>
        </w:rPr>
        <w:t>tables en s</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  conjunt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está</w:t>
      </w:r>
      <w:r w:rsidRPr="00CE1930">
        <w:rPr>
          <w:rFonts w:ascii="Times New Roman" w:hAnsi="Times New Roman" w:cs="Times New Roman"/>
          <w:color w:val="000000"/>
          <w:spacing w:val="-3"/>
        </w:rPr>
        <w:t>n</w:t>
      </w:r>
      <w:r w:rsidRPr="00CE1930">
        <w:rPr>
          <w:rFonts w:ascii="Times New Roman" w:hAnsi="Times New Roman" w:cs="Times New Roman"/>
          <w:color w:val="000000"/>
        </w:rPr>
        <w:t xml:space="preserve"> libres de incorrección 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{puede </w:t>
      </w:r>
      <w:r w:rsidRPr="00CE1930">
        <w:rPr>
          <w:rFonts w:ascii="Times New Roman" w:hAnsi="Times New Roman" w:cs="Times New Roman"/>
          <w:color w:val="000000"/>
          <w:spacing w:val="-3"/>
        </w:rPr>
        <w:t>a</w:t>
      </w:r>
      <w:r w:rsidRPr="00CE1930">
        <w:rPr>
          <w:rFonts w:ascii="Times New Roman" w:hAnsi="Times New Roman" w:cs="Times New Roman"/>
          <w:color w:val="000000"/>
        </w:rPr>
        <w:t>gr</w:t>
      </w:r>
      <w:r w:rsidRPr="00CE1930">
        <w:rPr>
          <w:rFonts w:ascii="Times New Roman" w:hAnsi="Times New Roman" w:cs="Times New Roman"/>
          <w:color w:val="000000"/>
          <w:spacing w:val="-3"/>
        </w:rPr>
        <w:t>e</w:t>
      </w:r>
      <w:r w:rsidRPr="00CE1930">
        <w:rPr>
          <w:rFonts w:ascii="Times New Roman" w:hAnsi="Times New Roman" w:cs="Times New Roman"/>
          <w:color w:val="000000"/>
        </w:rPr>
        <w:t>gars</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 d</w:t>
      </w:r>
      <w:r w:rsidRPr="00CE1930">
        <w:rPr>
          <w:rFonts w:ascii="Times New Roman" w:hAnsi="Times New Roman" w:cs="Times New Roman"/>
          <w:color w:val="000000"/>
          <w:spacing w:val="-4"/>
        </w:rPr>
        <w:t>e</w:t>
      </w:r>
      <w:r w:rsidRPr="00CE1930">
        <w:rPr>
          <w:rFonts w:ascii="Times New Roman" w:hAnsi="Times New Roman" w:cs="Times New Roman"/>
          <w:color w:val="000000"/>
        </w:rPr>
        <w:t>bida a frau</w:t>
      </w:r>
      <w:r w:rsidRPr="00CE1930">
        <w:rPr>
          <w:rFonts w:ascii="Times New Roman" w:hAnsi="Times New Roman" w:cs="Times New Roman"/>
          <w:color w:val="000000"/>
          <w:spacing w:val="-3"/>
        </w:rPr>
        <w:t>de</w:t>
      </w:r>
      <w:r w:rsidRPr="00CE1930">
        <w:rPr>
          <w:rFonts w:ascii="Times New Roman" w:hAnsi="Times New Roman" w:cs="Times New Roman"/>
          <w:color w:val="000000"/>
        </w:rPr>
        <w:t xml:space="preserve">  o</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err</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em</w:t>
      </w:r>
      <w:r w:rsidRPr="00CE1930">
        <w:rPr>
          <w:rFonts w:ascii="Times New Roman" w:hAnsi="Times New Roman" w:cs="Times New Roman"/>
          <w:color w:val="000000"/>
          <w:spacing w:val="-3"/>
        </w:rPr>
        <w:t>i</w:t>
      </w:r>
      <w:r w:rsidRPr="00CE1930">
        <w:rPr>
          <w:rFonts w:ascii="Times New Roman" w:hAnsi="Times New Roman" w:cs="Times New Roman"/>
          <w:color w:val="000000"/>
        </w:rPr>
        <w:t>tir</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4"/>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conte</w:t>
      </w:r>
      <w:r w:rsidRPr="00CE1930">
        <w:rPr>
          <w:rFonts w:ascii="Times New Roman" w:hAnsi="Times New Roman" w:cs="Times New Roman"/>
          <w:color w:val="000000"/>
          <w:spacing w:val="-4"/>
        </w:rPr>
        <w:t>n</w:t>
      </w:r>
      <w:r w:rsidRPr="00CE1930">
        <w:rPr>
          <w:rFonts w:ascii="Times New Roman" w:hAnsi="Times New Roman" w:cs="Times New Roman"/>
          <w:color w:val="000000"/>
        </w:rPr>
        <w:t>ga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Seg</w:t>
      </w:r>
      <w:r w:rsidRPr="00CE1930">
        <w:rPr>
          <w:rFonts w:ascii="Times New Roman" w:hAnsi="Times New Roman" w:cs="Times New Roman"/>
          <w:color w:val="000000"/>
          <w:spacing w:val="-3"/>
        </w:rPr>
        <w:t>u</w:t>
      </w:r>
      <w:r w:rsidRPr="00CE1930">
        <w:rPr>
          <w:rFonts w:ascii="Times New Roman" w:hAnsi="Times New Roman" w:cs="Times New Roman"/>
          <w:color w:val="000000"/>
        </w:rPr>
        <w:t>ridad  ra</w:t>
      </w:r>
      <w:r w:rsidRPr="00CE1930">
        <w:rPr>
          <w:rFonts w:ascii="Times New Roman" w:hAnsi="Times New Roman" w:cs="Times New Roman"/>
          <w:color w:val="000000"/>
          <w:spacing w:val="-3"/>
        </w:rPr>
        <w:t>z</w:t>
      </w:r>
      <w:r w:rsidRPr="00CE1930">
        <w:rPr>
          <w:rFonts w:ascii="Times New Roman" w:hAnsi="Times New Roman" w:cs="Times New Roman"/>
          <w:color w:val="000000"/>
        </w:rPr>
        <w:t>onable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alto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grado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seg</w:t>
      </w:r>
      <w:r w:rsidRPr="00CE1930">
        <w:rPr>
          <w:rFonts w:ascii="Times New Roman" w:hAnsi="Times New Roman" w:cs="Times New Roman"/>
          <w:color w:val="000000"/>
          <w:spacing w:val="-3"/>
        </w:rPr>
        <w:t>u</w:t>
      </w:r>
      <w:r w:rsidRPr="00CE1930">
        <w:rPr>
          <w:rFonts w:ascii="Times New Roman" w:hAnsi="Times New Roman" w:cs="Times New Roman"/>
          <w:color w:val="000000"/>
        </w:rPr>
        <w:t>ridad,</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ero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g</w:t>
      </w:r>
      <w:r w:rsidRPr="00CE1930">
        <w:rPr>
          <w:rFonts w:ascii="Times New Roman" w:hAnsi="Times New Roman" w:cs="Times New Roman"/>
          <w:color w:val="000000"/>
          <w:spacing w:val="-3"/>
        </w:rPr>
        <w:t>a</w:t>
      </w:r>
      <w:r w:rsidRPr="00CE1930">
        <w:rPr>
          <w:rFonts w:ascii="Times New Roman" w:hAnsi="Times New Roman" w:cs="Times New Roman"/>
          <w:color w:val="000000"/>
        </w:rPr>
        <w:t>ranti</w:t>
      </w:r>
      <w:r w:rsidRPr="00CE1930">
        <w:rPr>
          <w:rFonts w:ascii="Times New Roman" w:hAnsi="Times New Roman" w:cs="Times New Roman"/>
          <w:color w:val="000000"/>
          <w:spacing w:val="-3"/>
        </w:rPr>
        <w:t>z</w:t>
      </w:r>
      <w:r w:rsidRPr="00CE1930">
        <w:rPr>
          <w:rFonts w:ascii="Times New Roman" w:hAnsi="Times New Roman" w:cs="Times New Roman"/>
          <w:color w:val="000000"/>
        </w:rPr>
        <w:t>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reali</w:t>
      </w:r>
      <w:r w:rsidRPr="00CE1930">
        <w:rPr>
          <w:rFonts w:ascii="Times New Roman" w:hAnsi="Times New Roman" w:cs="Times New Roman"/>
          <w:color w:val="000000"/>
          <w:spacing w:val="-3"/>
        </w:rPr>
        <w:t>z</w:t>
      </w:r>
      <w:r w:rsidRPr="00CE1930">
        <w:rPr>
          <w:rFonts w:ascii="Times New Roman" w:hAnsi="Times New Roman" w:cs="Times New Roman"/>
          <w:color w:val="000000"/>
        </w:rPr>
        <w:t>ada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conf</w:t>
      </w:r>
      <w:r w:rsidRPr="00CE1930">
        <w:rPr>
          <w:rFonts w:ascii="Times New Roman" w:hAnsi="Times New Roman" w:cs="Times New Roman"/>
          <w:color w:val="000000"/>
          <w:spacing w:val="-3"/>
        </w:rPr>
        <w:t>o</w:t>
      </w:r>
      <w:r w:rsidRPr="00CE1930">
        <w:rPr>
          <w:rFonts w:ascii="Times New Roman" w:hAnsi="Times New Roman" w:cs="Times New Roman"/>
          <w:color w:val="000000"/>
        </w:rPr>
        <w:t>rmid</w:t>
      </w:r>
      <w:r w:rsidRPr="00CE1930">
        <w:rPr>
          <w:rFonts w:ascii="Times New Roman" w:hAnsi="Times New Roman" w:cs="Times New Roman"/>
          <w:color w:val="000000"/>
          <w:spacing w:val="-4"/>
        </w:rPr>
        <w:t>a</w:t>
      </w:r>
      <w:r w:rsidRPr="00CE1930">
        <w:rPr>
          <w:rFonts w:ascii="Times New Roman" w:hAnsi="Times New Roman" w:cs="Times New Roman"/>
          <w:color w:val="000000"/>
        </w:rPr>
        <w:t>d</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T</w:t>
      </w:r>
      <w:r w:rsidRPr="00CE1930">
        <w:rPr>
          <w:rFonts w:ascii="Times New Roman" w:hAnsi="Times New Roman" w:cs="Times New Roman"/>
          <w:color w:val="000000"/>
          <w:spacing w:val="-3"/>
        </w:rPr>
        <w:t>é</w:t>
      </w:r>
      <w:r w:rsidRPr="00CE1930">
        <w:rPr>
          <w:rFonts w:ascii="Times New Roman" w:hAnsi="Times New Roman" w:cs="Times New Roman"/>
          <w:color w:val="000000"/>
        </w:rPr>
        <w:t>cnica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37"/>
        </w:rPr>
        <w:t xml:space="preserve"> </w:t>
      </w:r>
      <w:r w:rsidRPr="00CE1930">
        <w:rPr>
          <w:rFonts w:ascii="Times New Roman" w:hAnsi="Times New Roman" w:cs="Times New Roman"/>
          <w:color w:val="000000"/>
        </w:rPr>
        <w:t>37</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36"/>
        </w:rPr>
        <w:t xml:space="preserve"> </w:t>
      </w:r>
      <w:r w:rsidRPr="00CE1930">
        <w:rPr>
          <w:rFonts w:ascii="Times New Roman" w:hAnsi="Times New Roman" w:cs="Times New Roman"/>
          <w:color w:val="000000"/>
        </w:rPr>
        <w:t>FACPCE adoptada por la Resolución C.D. Nº 46/2021 del CPCECABA siempr</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detecte</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incorrección</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cuando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ista.</w:t>
      </w:r>
      <w:r w:rsidRPr="00CE1930">
        <w:rPr>
          <w:rFonts w:ascii="Times New Roman" w:hAnsi="Times New Roman" w:cs="Times New Roman"/>
          <w:color w:val="000000"/>
          <w:spacing w:val="18"/>
        </w:rPr>
        <w:t xml:space="preserve"> </w:t>
      </w:r>
      <w:r w:rsidRPr="00CE1930">
        <w:rPr>
          <w:rFonts w:ascii="Times New Roman" w:hAnsi="Times New Roman" w:cs="Times New Roman"/>
          <w:color w:val="000000"/>
        </w:rPr>
        <w:t>Las incorrecc</w:t>
      </w:r>
      <w:r w:rsidRPr="00CE1930">
        <w:rPr>
          <w:rFonts w:ascii="Times New Roman" w:hAnsi="Times New Roman" w:cs="Times New Roman"/>
          <w:color w:val="000000"/>
          <w:spacing w:val="-4"/>
        </w:rPr>
        <w:t>i</w:t>
      </w:r>
      <w:r w:rsidRPr="00CE1930">
        <w:rPr>
          <w:rFonts w:ascii="Times New Roman" w:hAnsi="Times New Roman" w:cs="Times New Roman"/>
          <w:color w:val="000000"/>
        </w:rPr>
        <w:t>ones {pued</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agr</w:t>
      </w:r>
      <w:r w:rsidRPr="00CE1930">
        <w:rPr>
          <w:rFonts w:ascii="Times New Roman" w:hAnsi="Times New Roman" w:cs="Times New Roman"/>
          <w:color w:val="000000"/>
          <w:spacing w:val="-3"/>
        </w:rPr>
        <w:t>e</w:t>
      </w:r>
      <w:r w:rsidRPr="00CE1930">
        <w:rPr>
          <w:rFonts w:ascii="Times New Roman" w:hAnsi="Times New Roman" w:cs="Times New Roman"/>
          <w:color w:val="000000"/>
        </w:rPr>
        <w:t>garse</w:t>
      </w:r>
      <w:r w:rsidRPr="00CE1930">
        <w:rPr>
          <w:rFonts w:ascii="Times New Roman" w:hAnsi="Times New Roman" w:cs="Times New Roman"/>
          <w:color w:val="000000"/>
          <w:spacing w:val="7"/>
        </w:rPr>
        <w:t xml:space="preserve"> </w:t>
      </w:r>
      <w:r w:rsidRPr="00CE1930">
        <w:rPr>
          <w:rFonts w:ascii="Times New Roman" w:hAnsi="Times New Roman" w:cs="Times New Roman"/>
          <w:color w:val="000000"/>
        </w:rPr>
        <w:t>“pueden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b</w:t>
      </w:r>
      <w:r w:rsidRPr="00CE1930">
        <w:rPr>
          <w:rFonts w:ascii="Times New Roman" w:hAnsi="Times New Roman" w:cs="Times New Roman"/>
          <w:color w:val="000000"/>
        </w:rPr>
        <w:t>erse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fraude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o error</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consideran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as</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si,  indi</w:t>
      </w:r>
      <w:r w:rsidRPr="00CE1930">
        <w:rPr>
          <w:rFonts w:ascii="Times New Roman" w:hAnsi="Times New Roman" w:cs="Times New Roman"/>
          <w:color w:val="000000"/>
          <w:spacing w:val="-3"/>
        </w:rPr>
        <w:t>v</w:t>
      </w:r>
      <w:r w:rsidRPr="00CE1930">
        <w:rPr>
          <w:rFonts w:ascii="Times New Roman" w:hAnsi="Times New Roman" w:cs="Times New Roman"/>
          <w:color w:val="000000"/>
        </w:rPr>
        <w:t>idualmente o de f</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rma </w:t>
      </w:r>
      <w:r w:rsidRPr="00CE1930">
        <w:rPr>
          <w:rFonts w:ascii="Times New Roman" w:hAnsi="Times New Roman" w:cs="Times New Roman"/>
          <w:color w:val="000000"/>
          <w:spacing w:val="-3"/>
        </w:rPr>
        <w:t>a</w:t>
      </w:r>
      <w:r w:rsidRPr="00CE1930">
        <w:rPr>
          <w:rFonts w:ascii="Times New Roman" w:hAnsi="Times New Roman" w:cs="Times New Roman"/>
          <w:color w:val="000000"/>
        </w:rPr>
        <w:t>gr</w:t>
      </w:r>
      <w:r w:rsidRPr="00CE1930">
        <w:rPr>
          <w:rFonts w:ascii="Times New Roman" w:hAnsi="Times New Roman" w:cs="Times New Roman"/>
          <w:color w:val="000000"/>
          <w:spacing w:val="-3"/>
        </w:rPr>
        <w:t>e</w:t>
      </w:r>
      <w:r w:rsidRPr="00CE1930">
        <w:rPr>
          <w:rFonts w:ascii="Times New Roman" w:hAnsi="Times New Roman" w:cs="Times New Roman"/>
          <w:color w:val="000000"/>
        </w:rPr>
        <w:t>gad</w:t>
      </w:r>
      <w:r w:rsidRPr="00CE1930">
        <w:rPr>
          <w:rFonts w:ascii="Times New Roman" w:hAnsi="Times New Roman" w:cs="Times New Roman"/>
          <w:color w:val="000000"/>
          <w:spacing w:val="-3"/>
        </w:rPr>
        <w:t>a</w:t>
      </w:r>
      <w:r w:rsidRPr="00CE1930">
        <w:rPr>
          <w:rFonts w:ascii="Times New Roman" w:hAnsi="Times New Roman" w:cs="Times New Roman"/>
          <w:color w:val="000000"/>
        </w:rPr>
        <w:t>, puede pr</w:t>
      </w:r>
      <w:r w:rsidRPr="00CE1930">
        <w:rPr>
          <w:rFonts w:ascii="Times New Roman" w:hAnsi="Times New Roman" w:cs="Times New Roman"/>
          <w:color w:val="000000"/>
          <w:spacing w:val="-3"/>
        </w:rPr>
        <w:t>ev</w:t>
      </w:r>
      <w:r w:rsidRPr="00CE1930">
        <w:rPr>
          <w:rFonts w:ascii="Times New Roman" w:hAnsi="Times New Roman" w:cs="Times New Roman"/>
          <w:color w:val="000000"/>
        </w:rPr>
        <w:t>erse ra</w:t>
      </w:r>
      <w:r w:rsidRPr="00CE1930">
        <w:rPr>
          <w:rFonts w:ascii="Times New Roman" w:hAnsi="Times New Roman" w:cs="Times New Roman"/>
          <w:color w:val="000000"/>
          <w:spacing w:val="-3"/>
        </w:rPr>
        <w:t>z</w:t>
      </w:r>
      <w:r w:rsidRPr="00CE1930">
        <w:rPr>
          <w:rFonts w:ascii="Times New Roman" w:hAnsi="Times New Roman" w:cs="Times New Roman"/>
          <w:color w:val="000000"/>
        </w:rPr>
        <w:t>onablemente que influ</w:t>
      </w:r>
      <w:r w:rsidRPr="00CE1930">
        <w:rPr>
          <w:rFonts w:ascii="Times New Roman" w:hAnsi="Times New Roman" w:cs="Times New Roman"/>
          <w:color w:val="000000"/>
          <w:spacing w:val="-3"/>
        </w:rPr>
        <w:t>y</w:t>
      </w:r>
      <w:r w:rsidRPr="00CE1930">
        <w:rPr>
          <w:rFonts w:ascii="Times New Roman" w:hAnsi="Times New Roman" w:cs="Times New Roman"/>
          <w:color w:val="000000"/>
        </w:rPr>
        <w:t>an en las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decisiones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económicas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us</w:t>
      </w:r>
      <w:r w:rsidRPr="00CE1930">
        <w:rPr>
          <w:rFonts w:ascii="Times New Roman" w:hAnsi="Times New Roman" w:cs="Times New Roman"/>
          <w:color w:val="000000"/>
          <w:spacing w:val="-4"/>
        </w:rPr>
        <w:t>u</w:t>
      </w:r>
      <w:r w:rsidRPr="00CE1930">
        <w:rPr>
          <w:rFonts w:ascii="Times New Roman" w:hAnsi="Times New Roman" w:cs="Times New Roman"/>
          <w:color w:val="000000"/>
        </w:rPr>
        <w:t>ario</w:t>
      </w:r>
      <w:r w:rsidRPr="00CE1930">
        <w:rPr>
          <w:rFonts w:ascii="Times New Roman" w:hAnsi="Times New Roman" w:cs="Times New Roman"/>
          <w:color w:val="000000"/>
          <w:spacing w:val="-3"/>
        </w:rPr>
        <w:t>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toma</w:t>
      </w:r>
      <w:r w:rsidRPr="00CE1930">
        <w:rPr>
          <w:rFonts w:ascii="Times New Roman" w:hAnsi="Times New Roman" w:cs="Times New Roman"/>
          <w:color w:val="000000"/>
          <w:spacing w:val="-3"/>
        </w:rPr>
        <w:t>n</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basándose</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w:t>
      </w:r>
    </w:p>
    <w:p w14:paraId="2847F2C4" w14:textId="7072975E" w:rsidR="00A74DD5" w:rsidRPr="00A74DD5" w:rsidRDefault="00A74DD5" w:rsidP="001069F7">
      <w:pPr>
        <w:spacing w:line="246" w:lineRule="exact"/>
        <w:ind w:left="560"/>
        <w:jc w:val="both"/>
        <w:rPr>
          <w:rFonts w:ascii="Times New Roman" w:hAnsi="Times New Roman" w:cs="Times New Roman"/>
          <w:color w:val="000000"/>
        </w:rPr>
      </w:pPr>
      <w:r w:rsidRPr="00CE1930">
        <w:rPr>
          <w:rFonts w:ascii="Times New Roman" w:hAnsi="Times New Roman" w:cs="Times New Roman"/>
          <w:color w:val="000000"/>
        </w:rPr>
        <w:lastRenderedPageBreak/>
        <w:t>Como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parte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conformidad</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Técnica</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37 de</w:t>
      </w:r>
      <w:r w:rsidRPr="00CE1930">
        <w:rPr>
          <w:rFonts w:ascii="Times New Roman" w:hAnsi="Times New Roman" w:cs="Times New Roman"/>
          <w:color w:val="000000"/>
          <w:spacing w:val="24"/>
        </w:rPr>
        <w:t xml:space="preserve"> l</w:t>
      </w:r>
      <w:r w:rsidRPr="00CE1930">
        <w:rPr>
          <w:rFonts w:ascii="Times New Roman" w:hAnsi="Times New Roman" w:cs="Times New Roman"/>
          <w:color w:val="000000"/>
        </w:rPr>
        <w:t>a FACPCE adoptada por la Resolución C.D. Nº 46/2021 del CPCECABA,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aplico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mantengo</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ctitud</w:t>
      </w:r>
      <w:r w:rsidRPr="00CE1930">
        <w:rPr>
          <w:rFonts w:ascii="Times New Roman" w:hAnsi="Times New Roman" w:cs="Times New Roman"/>
          <w:color w:val="000000"/>
          <w:spacing w:val="15"/>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14"/>
        </w:rPr>
        <w:t xml:space="preserve">  </w:t>
      </w:r>
      <w:r w:rsidRPr="00CE1930">
        <w:rPr>
          <w:rFonts w:ascii="Times New Roman" w:hAnsi="Times New Roman" w:cs="Times New Roman"/>
          <w:color w:val="000000"/>
        </w:rPr>
        <w:t>escepticism</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pr</w:t>
      </w:r>
      <w:r w:rsidRPr="00CE1930">
        <w:rPr>
          <w:rFonts w:ascii="Times New Roman" w:hAnsi="Times New Roman" w:cs="Times New Roman"/>
          <w:color w:val="000000"/>
          <w:spacing w:val="-3"/>
        </w:rPr>
        <w:t>o</w:t>
      </w:r>
      <w:r w:rsidRPr="00CE1930">
        <w:rPr>
          <w:rFonts w:ascii="Times New Roman" w:hAnsi="Times New Roman" w:cs="Times New Roman"/>
          <w:color w:val="000000"/>
        </w:rPr>
        <w:t>fesional d</w:t>
      </w:r>
      <w:r w:rsidRPr="00CE1930">
        <w:rPr>
          <w:rFonts w:ascii="Times New Roman" w:hAnsi="Times New Roman" w:cs="Times New Roman"/>
          <w:color w:val="000000"/>
          <w:spacing w:val="-4"/>
        </w:rPr>
        <w:t>u</w:t>
      </w:r>
      <w:r w:rsidRPr="00CE1930">
        <w:rPr>
          <w:rFonts w:ascii="Times New Roman" w:hAnsi="Times New Roman" w:cs="Times New Roman"/>
          <w:color w:val="000000"/>
        </w:rPr>
        <w:t>rant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tod</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T</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mbién:  </w:t>
      </w:r>
    </w:p>
    <w:p w14:paraId="6B391208" w14:textId="77777777" w:rsidR="00A74DD5" w:rsidRPr="00CE1930" w:rsidRDefault="00A74DD5" w:rsidP="00A74DD5">
      <w:pPr>
        <w:tabs>
          <w:tab w:val="left" w:pos="1606"/>
        </w:tabs>
        <w:spacing w:before="253"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a) </w:t>
      </w:r>
      <w:r w:rsidRPr="00CE1930">
        <w:rPr>
          <w:rFonts w:ascii="Times New Roman" w:hAnsi="Times New Roman" w:cs="Times New Roman"/>
          <w:color w:val="000000"/>
        </w:rPr>
        <w:tab/>
        <w:t>Ident</w:t>
      </w:r>
      <w:r w:rsidRPr="00CE1930">
        <w:rPr>
          <w:rFonts w:ascii="Times New Roman" w:hAnsi="Times New Roman" w:cs="Times New Roman"/>
          <w:color w:val="000000"/>
          <w:spacing w:val="-3"/>
        </w:rPr>
        <w:t>i</w:t>
      </w:r>
      <w:r w:rsidRPr="00CE1930">
        <w:rPr>
          <w:rFonts w:ascii="Times New Roman" w:hAnsi="Times New Roman" w:cs="Times New Roman"/>
          <w:color w:val="000000"/>
        </w:rPr>
        <w:t>fico</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riesgos</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incorrecc</w:t>
      </w:r>
      <w:r w:rsidRPr="00CE1930">
        <w:rPr>
          <w:rFonts w:ascii="Times New Roman" w:hAnsi="Times New Roman" w:cs="Times New Roman"/>
          <w:color w:val="000000"/>
          <w:spacing w:val="-4"/>
        </w:rPr>
        <w:t>i</w:t>
      </w:r>
      <w:r w:rsidRPr="00CE1930">
        <w:rPr>
          <w:rFonts w:ascii="Times New Roman" w:hAnsi="Times New Roman" w:cs="Times New Roman"/>
          <w:color w:val="000000"/>
        </w:rPr>
        <w:t>ón</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17"/>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16"/>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30"/>
        </w:rPr>
        <w:t xml:space="preserve">  </w:t>
      </w:r>
      <w:r w:rsidRPr="00CE1930">
        <w:rPr>
          <w:rFonts w:ascii="Times New Roman" w:hAnsi="Times New Roman" w:cs="Times New Roman"/>
          <w:color w:val="000000"/>
        </w:rPr>
        <w:t>{pued</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gr</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a</w:t>
      </w:r>
      <w:r w:rsidRPr="00CE1930">
        <w:rPr>
          <w:rFonts w:ascii="Times New Roman" w:hAnsi="Times New Roman" w:cs="Times New Roman"/>
          <w:color w:val="000000"/>
        </w:rPr>
        <w:t>rse</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“debido   a</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rPr>
        <w:t>fra</w:t>
      </w:r>
      <w:r w:rsidRPr="00CE1930">
        <w:rPr>
          <w:rFonts w:ascii="Times New Roman" w:hAnsi="Times New Roman" w:cs="Times New Roman"/>
          <w:color w:val="000000"/>
          <w:spacing w:val="-4"/>
        </w:rPr>
        <w:t>u</w:t>
      </w:r>
      <w:r w:rsidRPr="00CE1930">
        <w:rPr>
          <w:rFonts w:ascii="Times New Roman" w:hAnsi="Times New Roman" w:cs="Times New Roman"/>
          <w:color w:val="000000"/>
        </w:rPr>
        <w:t>de   o</w:t>
      </w:r>
      <w:r w:rsidRPr="00CE1930">
        <w:rPr>
          <w:rFonts w:ascii="Times New Roman" w:hAnsi="Times New Roman" w:cs="Times New Roman"/>
          <w:color w:val="000000"/>
          <w:spacing w:val="30"/>
        </w:rPr>
        <w:t xml:space="preserve">  </w:t>
      </w:r>
      <w:r w:rsidRPr="00CE1930">
        <w:rPr>
          <w:rFonts w:ascii="Times New Roman" w:hAnsi="Times New Roman" w:cs="Times New Roman"/>
          <w:color w:val="000000"/>
        </w:rPr>
        <w:t>error”},   diseño</w:t>
      </w:r>
      <w:r w:rsidRPr="00CE1930">
        <w:rPr>
          <w:rFonts w:ascii="Times New Roman" w:hAnsi="Times New Roman" w:cs="Times New Roman"/>
          <w:color w:val="000000"/>
          <w:spacing w:val="2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aplico  procedimientos de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para responder a dichos riesg</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obtengo element</w:t>
      </w:r>
      <w:r w:rsidRPr="00CE1930">
        <w:rPr>
          <w:rFonts w:ascii="Times New Roman" w:hAnsi="Times New Roman" w:cs="Times New Roman"/>
          <w:color w:val="000000"/>
          <w:spacing w:val="-3"/>
        </w:rPr>
        <w:t>os</w:t>
      </w:r>
      <w:r w:rsidRPr="00CE1930">
        <w:rPr>
          <w:rFonts w:ascii="Times New Roman" w:hAnsi="Times New Roman" w:cs="Times New Roman"/>
          <w:color w:val="000000"/>
        </w:rPr>
        <w:t xml:space="preserve">  de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ficiente</w:t>
      </w:r>
      <w:r w:rsidRPr="00CE1930">
        <w:rPr>
          <w:rFonts w:ascii="Times New Roman" w:hAnsi="Times New Roman" w:cs="Times New Roman"/>
          <w:color w:val="000000"/>
          <w:spacing w:val="-3"/>
        </w:rPr>
        <w:t>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adecuados</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roporc</w:t>
      </w:r>
      <w:r w:rsidRPr="00CE1930">
        <w:rPr>
          <w:rFonts w:ascii="Times New Roman" w:hAnsi="Times New Roman" w:cs="Times New Roman"/>
          <w:color w:val="000000"/>
          <w:spacing w:val="-3"/>
        </w:rPr>
        <w:t>i</w:t>
      </w:r>
      <w:r w:rsidRPr="00CE1930">
        <w:rPr>
          <w:rFonts w:ascii="Times New Roman" w:hAnsi="Times New Roman" w:cs="Times New Roman"/>
          <w:color w:val="000000"/>
        </w:rPr>
        <w:t>onar</w:t>
      </w:r>
      <w:r w:rsidRPr="00CE1930">
        <w:rPr>
          <w:rFonts w:ascii="Times New Roman" w:hAnsi="Times New Roman" w:cs="Times New Roman"/>
          <w:color w:val="000000"/>
          <w:spacing w:val="42"/>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base</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p</w:t>
      </w:r>
      <w:r w:rsidRPr="00CE1930">
        <w:rPr>
          <w:rFonts w:ascii="Times New Roman" w:hAnsi="Times New Roman" w:cs="Times New Roman"/>
          <w:color w:val="000000"/>
          <w:spacing w:val="-4"/>
        </w:rPr>
        <w:t>a</w:t>
      </w:r>
      <w:r w:rsidRPr="00CE1930">
        <w:rPr>
          <w:rFonts w:ascii="Times New Roman" w:hAnsi="Times New Roman" w:cs="Times New Roman"/>
          <w:color w:val="000000"/>
        </w:rPr>
        <w:t>ra</w:t>
      </w:r>
      <w:r w:rsidRPr="00CE1930">
        <w:rPr>
          <w:rFonts w:ascii="Times New Roman" w:hAnsi="Times New Roman" w:cs="Times New Roman"/>
          <w:color w:val="000000"/>
          <w:spacing w:val="38"/>
        </w:rPr>
        <w:t xml:space="preserve"> </w:t>
      </w:r>
      <w:r w:rsidRPr="00CE1930">
        <w:rPr>
          <w:rFonts w:ascii="Times New Roman" w:hAnsi="Times New Roman" w:cs="Times New Roman"/>
          <w:color w:val="000000"/>
        </w:rPr>
        <w:t>mi</w:t>
      </w:r>
      <w:r w:rsidRPr="00CE1930">
        <w:rPr>
          <w:rFonts w:ascii="Times New Roman" w:hAnsi="Times New Roman" w:cs="Times New Roman"/>
          <w:color w:val="000000"/>
          <w:spacing w:val="41"/>
        </w:rPr>
        <w:t xml:space="preserve"> </w:t>
      </w:r>
      <w:r w:rsidRPr="00CE1930">
        <w:rPr>
          <w:rFonts w:ascii="Times New Roman" w:hAnsi="Times New Roman" w:cs="Times New Roman"/>
          <w:color w:val="000000"/>
        </w:rPr>
        <w:t xml:space="preserve">opinión.  {puede </w:t>
      </w:r>
      <w:r w:rsidRPr="00CE1930">
        <w:rPr>
          <w:rFonts w:ascii="Times New Roman" w:hAnsi="Times New Roman" w:cs="Times New Roman"/>
          <w:color w:val="000000"/>
          <w:spacing w:val="-3"/>
        </w:rPr>
        <w:t>a</w:t>
      </w:r>
      <w:r w:rsidRPr="00CE1930">
        <w:rPr>
          <w:rFonts w:ascii="Times New Roman" w:hAnsi="Times New Roman" w:cs="Times New Roman"/>
          <w:color w:val="000000"/>
        </w:rPr>
        <w:t>gr</w:t>
      </w:r>
      <w:r w:rsidRPr="00CE1930">
        <w:rPr>
          <w:rFonts w:ascii="Times New Roman" w:hAnsi="Times New Roman" w:cs="Times New Roman"/>
          <w:color w:val="000000"/>
          <w:spacing w:val="-3"/>
        </w:rPr>
        <w:t>e</w:t>
      </w:r>
      <w:r w:rsidRPr="00CE1930">
        <w:rPr>
          <w:rFonts w:ascii="Times New Roman" w:hAnsi="Times New Roman" w:cs="Times New Roman"/>
          <w:color w:val="000000"/>
        </w:rPr>
        <w:t>g</w:t>
      </w:r>
      <w:r w:rsidRPr="00CE1930">
        <w:rPr>
          <w:rFonts w:ascii="Times New Roman" w:hAnsi="Times New Roman" w:cs="Times New Roman"/>
          <w:color w:val="000000"/>
          <w:spacing w:val="-3"/>
        </w:rPr>
        <w:t>a</w:t>
      </w:r>
      <w:r w:rsidRPr="00CE1930">
        <w:rPr>
          <w:rFonts w:ascii="Times New Roman" w:hAnsi="Times New Roman" w:cs="Times New Roman"/>
          <w:color w:val="000000"/>
        </w:rPr>
        <w:t>rs</w:t>
      </w:r>
      <w:r w:rsidRPr="00CE1930">
        <w:rPr>
          <w:rFonts w:ascii="Times New Roman" w:hAnsi="Times New Roman" w:cs="Times New Roman"/>
          <w:color w:val="000000"/>
          <w:spacing w:val="-3"/>
        </w:rPr>
        <w:t>e</w:t>
      </w:r>
      <w:r w:rsidRPr="00CE1930">
        <w:rPr>
          <w:rFonts w:ascii="Times New Roman" w:hAnsi="Times New Roman" w:cs="Times New Roman"/>
          <w:color w:val="000000"/>
        </w:rPr>
        <w:t>: “El riesg</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no d</w:t>
      </w:r>
      <w:r w:rsidRPr="00CE1930">
        <w:rPr>
          <w:rFonts w:ascii="Times New Roman" w:hAnsi="Times New Roman" w:cs="Times New Roman"/>
          <w:color w:val="000000"/>
          <w:spacing w:val="-4"/>
        </w:rPr>
        <w:t>e</w:t>
      </w:r>
      <w:r w:rsidRPr="00CE1930">
        <w:rPr>
          <w:rFonts w:ascii="Times New Roman" w:hAnsi="Times New Roman" w:cs="Times New Roman"/>
          <w:color w:val="000000"/>
        </w:rPr>
        <w:t>te</w:t>
      </w:r>
      <w:r w:rsidRPr="00CE1930">
        <w:rPr>
          <w:rFonts w:ascii="Times New Roman" w:hAnsi="Times New Roman" w:cs="Times New Roman"/>
          <w:color w:val="000000"/>
          <w:spacing w:val="-3"/>
        </w:rPr>
        <w:t>c</w:t>
      </w:r>
      <w:r w:rsidRPr="00CE1930">
        <w:rPr>
          <w:rFonts w:ascii="Times New Roman" w:hAnsi="Times New Roman" w:cs="Times New Roman"/>
          <w:color w:val="000000"/>
        </w:rPr>
        <w:t xml:space="preserve">tar una </w:t>
      </w:r>
      <w:r w:rsidRPr="00CE1930">
        <w:rPr>
          <w:rFonts w:ascii="Times New Roman" w:hAnsi="Times New Roman" w:cs="Times New Roman"/>
          <w:color w:val="000000"/>
          <w:spacing w:val="-4"/>
        </w:rPr>
        <w:t>i</w:t>
      </w:r>
      <w:r w:rsidRPr="00CE1930">
        <w:rPr>
          <w:rFonts w:ascii="Times New Roman" w:hAnsi="Times New Roman" w:cs="Times New Roman"/>
          <w:color w:val="000000"/>
        </w:rPr>
        <w:t>ncorrecció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a debida </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fraude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es más ele</w:t>
      </w:r>
      <w:r w:rsidRPr="00CE1930">
        <w:rPr>
          <w:rFonts w:ascii="Times New Roman" w:hAnsi="Times New Roman" w:cs="Times New Roman"/>
          <w:color w:val="000000"/>
          <w:spacing w:val="-3"/>
        </w:rPr>
        <w:t>v</w:t>
      </w:r>
      <w:r w:rsidRPr="00CE1930">
        <w:rPr>
          <w:rFonts w:ascii="Times New Roman" w:hAnsi="Times New Roman" w:cs="Times New Roman"/>
          <w:color w:val="000000"/>
        </w:rPr>
        <w:t>ado que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cas</w:t>
      </w:r>
      <w:r w:rsidRPr="00CE1930">
        <w:rPr>
          <w:rFonts w:ascii="Times New Roman" w:hAnsi="Times New Roman" w:cs="Times New Roman"/>
          <w:color w:val="000000"/>
          <w:spacing w:val="-4"/>
        </w:rPr>
        <w:t>o</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 xml:space="preserve">una </w:t>
      </w:r>
      <w:r w:rsidRPr="00CE1930">
        <w:rPr>
          <w:rFonts w:ascii="Times New Roman" w:hAnsi="Times New Roman" w:cs="Times New Roman"/>
          <w:color w:val="000000"/>
          <w:spacing w:val="-4"/>
        </w:rPr>
        <w:t>i</w:t>
      </w:r>
      <w:r w:rsidRPr="00CE1930">
        <w:rPr>
          <w:rFonts w:ascii="Times New Roman" w:hAnsi="Times New Roman" w:cs="Times New Roman"/>
          <w:color w:val="000000"/>
        </w:rPr>
        <w:t>ncorrección</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debida</w:t>
      </w:r>
      <w:r w:rsidRPr="00CE1930">
        <w:rPr>
          <w:rFonts w:ascii="Times New Roman" w:hAnsi="Times New Roman" w:cs="Times New Roman"/>
          <w:color w:val="000000"/>
          <w:spacing w:val="20"/>
        </w:rPr>
        <w:t xml:space="preserve"> </w:t>
      </w:r>
      <w:r w:rsidRPr="00CE1930">
        <w:rPr>
          <w:rFonts w:ascii="Times New Roman" w:hAnsi="Times New Roman" w:cs="Times New Roman"/>
          <w:color w:val="000000"/>
        </w:rPr>
        <w:t>a  error,</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a</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qu</w:t>
      </w:r>
      <w:r w:rsidRPr="00CE1930">
        <w:rPr>
          <w:rFonts w:ascii="Times New Roman" w:hAnsi="Times New Roman" w:cs="Times New Roman"/>
          <w:color w:val="000000"/>
          <w:spacing w:val="-4"/>
        </w:rPr>
        <w:t>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fra</w:t>
      </w:r>
      <w:r w:rsidRPr="00CE1930">
        <w:rPr>
          <w:rFonts w:ascii="Times New Roman" w:hAnsi="Times New Roman" w:cs="Times New Roman"/>
          <w:color w:val="000000"/>
          <w:spacing w:val="-4"/>
        </w:rPr>
        <w:t>u</w:t>
      </w:r>
      <w:r w:rsidRPr="00CE1930">
        <w:rPr>
          <w:rFonts w:ascii="Times New Roman" w:hAnsi="Times New Roman" w:cs="Times New Roman"/>
          <w:color w:val="000000"/>
        </w:rPr>
        <w:t>de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puede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implicar</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w:t>
      </w:r>
      <w:r w:rsidRPr="00CE1930">
        <w:rPr>
          <w:rFonts w:ascii="Times New Roman" w:hAnsi="Times New Roman" w:cs="Times New Roman"/>
          <w:color w:val="000000"/>
          <w:spacing w:val="-3"/>
        </w:rPr>
        <w:t>o</w:t>
      </w:r>
      <w:r w:rsidRPr="00CE1930">
        <w:rPr>
          <w:rFonts w:ascii="Times New Roman" w:hAnsi="Times New Roman" w:cs="Times New Roman"/>
          <w:color w:val="000000"/>
        </w:rPr>
        <w:t>lusión,</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fals</w:t>
      </w:r>
      <w:r w:rsidRPr="00CE1930">
        <w:rPr>
          <w:rFonts w:ascii="Times New Roman" w:hAnsi="Times New Roman" w:cs="Times New Roman"/>
          <w:color w:val="000000"/>
          <w:spacing w:val="-4"/>
        </w:rPr>
        <w:t>i</w:t>
      </w:r>
      <w:r w:rsidRPr="00CE1930">
        <w:rPr>
          <w:rFonts w:ascii="Times New Roman" w:hAnsi="Times New Roman" w:cs="Times New Roman"/>
          <w:color w:val="000000"/>
        </w:rPr>
        <w:t>ficación,</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misiones  deliberadas, man</w:t>
      </w:r>
      <w:r w:rsidRPr="00CE1930">
        <w:rPr>
          <w:rFonts w:ascii="Times New Roman" w:hAnsi="Times New Roman" w:cs="Times New Roman"/>
          <w:color w:val="000000"/>
          <w:spacing w:val="-4"/>
        </w:rPr>
        <w:t>i</w:t>
      </w:r>
      <w:r w:rsidRPr="00CE1930">
        <w:rPr>
          <w:rFonts w:ascii="Times New Roman" w:hAnsi="Times New Roman" w:cs="Times New Roman"/>
          <w:color w:val="000000"/>
        </w:rPr>
        <w:t>fe</w:t>
      </w:r>
      <w:r w:rsidRPr="00CE1930">
        <w:rPr>
          <w:rFonts w:ascii="Times New Roman" w:hAnsi="Times New Roman" w:cs="Times New Roman"/>
          <w:color w:val="000000"/>
          <w:spacing w:val="-3"/>
        </w:rPr>
        <w:t>s</w:t>
      </w:r>
      <w:r w:rsidRPr="00CE1930">
        <w:rPr>
          <w:rFonts w:ascii="Times New Roman" w:hAnsi="Times New Roman" w:cs="Times New Roman"/>
          <w:color w:val="000000"/>
        </w:rPr>
        <w:t>taciones intencionadament</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erróneas o la elusión del contro</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interno”}.  </w:t>
      </w:r>
    </w:p>
    <w:p w14:paraId="0775AC07" w14:textId="77777777" w:rsidR="00A74DD5" w:rsidRPr="00CE1930" w:rsidRDefault="00A74DD5" w:rsidP="00A74DD5">
      <w:pPr>
        <w:tabs>
          <w:tab w:val="left" w:pos="1606"/>
        </w:tabs>
        <w:spacing w:before="253" w:line="253" w:lineRule="exact"/>
        <w:ind w:left="1606" w:right="1086"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Obte</w:t>
      </w:r>
      <w:r w:rsidRPr="00CE1930">
        <w:rPr>
          <w:rFonts w:ascii="Times New Roman" w:hAnsi="Times New Roman" w:cs="Times New Roman"/>
          <w:color w:val="000000"/>
          <w:spacing w:val="-3"/>
        </w:rPr>
        <w:t>n</w:t>
      </w:r>
      <w:r w:rsidRPr="00CE1930">
        <w:rPr>
          <w:rFonts w:ascii="Times New Roman" w:hAnsi="Times New Roman" w:cs="Times New Roman"/>
          <w:color w:val="000000"/>
        </w:rPr>
        <w:t>go con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cimiento </w:t>
      </w:r>
      <w:r w:rsidRPr="00CE1930">
        <w:rPr>
          <w:rFonts w:ascii="Times New Roman" w:hAnsi="Times New Roman" w:cs="Times New Roman"/>
          <w:color w:val="000000"/>
          <w:spacing w:val="-3"/>
        </w:rPr>
        <w:t>d</w:t>
      </w:r>
      <w:r w:rsidRPr="00CE1930">
        <w:rPr>
          <w:rFonts w:ascii="Times New Roman" w:hAnsi="Times New Roman" w:cs="Times New Roman"/>
          <w:color w:val="000000"/>
        </w:rPr>
        <w:t>el control interno rele</w:t>
      </w:r>
      <w:r w:rsidRPr="00CE1930">
        <w:rPr>
          <w:rFonts w:ascii="Times New Roman" w:hAnsi="Times New Roman" w:cs="Times New Roman"/>
          <w:color w:val="000000"/>
          <w:spacing w:val="-3"/>
        </w:rPr>
        <w:t>v</w:t>
      </w:r>
      <w:r w:rsidRPr="00CE1930">
        <w:rPr>
          <w:rFonts w:ascii="Times New Roman" w:hAnsi="Times New Roman" w:cs="Times New Roman"/>
          <w:color w:val="000000"/>
        </w:rPr>
        <w:t>ante para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con el fin </w:t>
      </w:r>
      <w:r w:rsidRPr="00CE1930">
        <w:rPr>
          <w:rFonts w:ascii="Times New Roman" w:hAnsi="Times New Roman" w:cs="Times New Roman"/>
          <w:color w:val="000000"/>
          <w:spacing w:val="-3"/>
        </w:rPr>
        <w:t>de</w:t>
      </w:r>
      <w:r w:rsidRPr="00CE1930">
        <w:rPr>
          <w:rFonts w:ascii="Times New Roman" w:hAnsi="Times New Roman" w:cs="Times New Roman"/>
          <w:color w:val="000000"/>
        </w:rPr>
        <w:t xml:space="preserve">  diseñar</w:t>
      </w:r>
      <w:r w:rsidRPr="00CE1930">
        <w:rPr>
          <w:rFonts w:ascii="Times New Roman" w:hAnsi="Times New Roman" w:cs="Times New Roman"/>
          <w:color w:val="000000"/>
          <w:spacing w:val="6"/>
        </w:rPr>
        <w:t xml:space="preserve">  </w:t>
      </w:r>
      <w:r w:rsidRPr="00CE1930">
        <w:rPr>
          <w:rFonts w:ascii="Times New Roman" w:hAnsi="Times New Roman" w:cs="Times New Roman"/>
          <w:color w:val="000000"/>
        </w:rPr>
        <w:t>proced</w:t>
      </w:r>
      <w:r w:rsidRPr="00CE1930">
        <w:rPr>
          <w:rFonts w:ascii="Times New Roman" w:hAnsi="Times New Roman" w:cs="Times New Roman"/>
          <w:color w:val="000000"/>
          <w:spacing w:val="-4"/>
        </w:rPr>
        <w:t>i</w:t>
      </w:r>
      <w:r w:rsidRPr="00CE1930">
        <w:rPr>
          <w:rFonts w:ascii="Times New Roman" w:hAnsi="Times New Roman" w:cs="Times New Roman"/>
          <w:color w:val="000000"/>
        </w:rPr>
        <w:t>miento</w:t>
      </w:r>
      <w:r w:rsidRPr="00CE1930">
        <w:rPr>
          <w:rFonts w:ascii="Times New Roman" w:hAnsi="Times New Roman" w:cs="Times New Roman"/>
          <w:color w:val="000000"/>
          <w:spacing w:val="-3"/>
        </w:rPr>
        <w:t>s</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ea</w:t>
      </w:r>
      <w:r w:rsidRPr="00CE1930">
        <w:rPr>
          <w:rFonts w:ascii="Times New Roman" w:hAnsi="Times New Roman" w:cs="Times New Roman"/>
          <w:color w:val="000000"/>
        </w:rPr>
        <w:t>n</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apropiados</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funci</w:t>
      </w:r>
      <w:r w:rsidRPr="00CE1930">
        <w:rPr>
          <w:rFonts w:ascii="Times New Roman" w:hAnsi="Times New Roman" w:cs="Times New Roman"/>
          <w:color w:val="000000"/>
          <w:spacing w:val="-3"/>
        </w:rPr>
        <w:t>ó</w:t>
      </w:r>
      <w:r w:rsidRPr="00CE1930">
        <w:rPr>
          <w:rFonts w:ascii="Times New Roman" w:hAnsi="Times New Roman" w:cs="Times New Roman"/>
          <w:color w:val="000000"/>
        </w:rPr>
        <w:t>n</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 xml:space="preserve">las  circunstancias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con la finalidad de e</w:t>
      </w:r>
      <w:r w:rsidRPr="00CE1930">
        <w:rPr>
          <w:rFonts w:ascii="Times New Roman" w:hAnsi="Times New Roman" w:cs="Times New Roman"/>
          <w:color w:val="000000"/>
          <w:spacing w:val="-3"/>
        </w:rPr>
        <w:t>x</w:t>
      </w:r>
      <w:r w:rsidRPr="00CE1930">
        <w:rPr>
          <w:rFonts w:ascii="Times New Roman" w:hAnsi="Times New Roman" w:cs="Times New Roman"/>
          <w:color w:val="000000"/>
        </w:rPr>
        <w:t>presar una opinión sobre la eficacia de</w:t>
      </w:r>
      <w:r w:rsidRPr="00CE1930">
        <w:rPr>
          <w:rFonts w:ascii="Times New Roman" w:hAnsi="Times New Roman" w:cs="Times New Roman"/>
          <w:color w:val="000000"/>
          <w:spacing w:val="-4"/>
        </w:rPr>
        <w:t>l</w:t>
      </w:r>
      <w:r w:rsidRPr="00CE1930">
        <w:rPr>
          <w:rFonts w:ascii="Times New Roman" w:hAnsi="Times New Roman" w:cs="Times New Roman"/>
          <w:color w:val="000000"/>
        </w:rPr>
        <w:t xml:space="preserve">  control i</w:t>
      </w:r>
      <w:r w:rsidRPr="00CE1930">
        <w:rPr>
          <w:rFonts w:ascii="Times New Roman" w:hAnsi="Times New Roman" w:cs="Times New Roman"/>
          <w:color w:val="000000"/>
          <w:spacing w:val="-3"/>
        </w:rPr>
        <w:t>n</w:t>
      </w:r>
      <w:r w:rsidRPr="00CE1930">
        <w:rPr>
          <w:rFonts w:ascii="Times New Roman" w:hAnsi="Times New Roman" w:cs="Times New Roman"/>
          <w:color w:val="000000"/>
        </w:rPr>
        <w:t>tern</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de la Soc</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edad.   </w:t>
      </w:r>
    </w:p>
    <w:p w14:paraId="48554A68" w14:textId="77777777" w:rsidR="00A74DD5" w:rsidRPr="00CE1930" w:rsidRDefault="00A74DD5" w:rsidP="00A74DD5">
      <w:pPr>
        <w:tabs>
          <w:tab w:val="left" w:pos="1606"/>
        </w:tabs>
        <w:spacing w:before="253" w:line="253" w:lineRule="exact"/>
        <w:ind w:left="1606" w:right="1086"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pol</w:t>
      </w:r>
      <w:r w:rsidRPr="00CE1930">
        <w:rPr>
          <w:rFonts w:ascii="Times New Roman" w:hAnsi="Times New Roman" w:cs="Times New Roman"/>
          <w:color w:val="000000"/>
          <w:spacing w:val="-4"/>
        </w:rPr>
        <w:t>í</w:t>
      </w:r>
      <w:r w:rsidRPr="00CE1930">
        <w:rPr>
          <w:rFonts w:ascii="Times New Roman" w:hAnsi="Times New Roman" w:cs="Times New Roman"/>
          <w:color w:val="000000"/>
        </w:rPr>
        <w:t>ticas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aplicadas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son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adecuadas,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5"/>
        </w:rPr>
        <w:t>í</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como</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  ra</w:t>
      </w:r>
      <w:r w:rsidRPr="00CE1930">
        <w:rPr>
          <w:rFonts w:ascii="Times New Roman" w:hAnsi="Times New Roman" w:cs="Times New Roman"/>
          <w:color w:val="000000"/>
          <w:spacing w:val="-3"/>
        </w:rPr>
        <w:t>z</w:t>
      </w:r>
      <w:r w:rsidRPr="00CE1930">
        <w:rPr>
          <w:rFonts w:ascii="Times New Roman" w:hAnsi="Times New Roman" w:cs="Times New Roman"/>
          <w:color w:val="000000"/>
        </w:rPr>
        <w:t>onabilidad</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estimaciones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tables</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correspondient</w:t>
      </w:r>
      <w:r w:rsidRPr="00CE1930">
        <w:rPr>
          <w:rFonts w:ascii="Times New Roman" w:hAnsi="Times New Roman" w:cs="Times New Roman"/>
          <w:color w:val="000000"/>
          <w:spacing w:val="-3"/>
        </w:rPr>
        <w:t>e</w:t>
      </w:r>
      <w:r w:rsidRPr="00CE1930">
        <w:rPr>
          <w:rFonts w:ascii="Times New Roman" w:hAnsi="Times New Roman" w:cs="Times New Roman"/>
          <w:color w:val="000000"/>
          <w:spacing w:val="2"/>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w:t>
      </w:r>
      <w:r w:rsidRPr="00CE1930">
        <w:rPr>
          <w:rFonts w:ascii="Times New Roman" w:hAnsi="Times New Roman" w:cs="Times New Roman"/>
          <w:color w:val="000000"/>
          <w:spacing w:val="-3"/>
        </w:rPr>
        <w:t>ón</w:t>
      </w:r>
      <w:r w:rsidRPr="00CE1930">
        <w:rPr>
          <w:rFonts w:ascii="Times New Roman" w:hAnsi="Times New Roman" w:cs="Times New Roman"/>
          <w:color w:val="000000"/>
        </w:rPr>
        <w:t xml:space="preserve">  re</w:t>
      </w:r>
      <w:r w:rsidRPr="00CE1930">
        <w:rPr>
          <w:rFonts w:ascii="Times New Roman" w:hAnsi="Times New Roman" w:cs="Times New Roman"/>
          <w:color w:val="000000"/>
          <w:spacing w:val="-3"/>
        </w:rPr>
        <w:t>v</w:t>
      </w:r>
      <w:r w:rsidRPr="00CE1930">
        <w:rPr>
          <w:rFonts w:ascii="Times New Roman" w:hAnsi="Times New Roman" w:cs="Times New Roman"/>
          <w:color w:val="000000"/>
        </w:rPr>
        <w:t>elada por la Direcció</w:t>
      </w:r>
      <w:r w:rsidRPr="00CE1930">
        <w:rPr>
          <w:rFonts w:ascii="Times New Roman" w:hAnsi="Times New Roman" w:cs="Times New Roman"/>
          <w:color w:val="000000"/>
          <w:spacing w:val="-3"/>
        </w:rPr>
        <w:t>n</w:t>
      </w:r>
      <w:r w:rsidRPr="00CE1930">
        <w:rPr>
          <w:rFonts w:ascii="Times New Roman" w:hAnsi="Times New Roman" w:cs="Times New Roman"/>
          <w:sz w:val="20"/>
          <w:szCs w:val="20"/>
          <w:vertAlign w:val="superscript"/>
        </w:rPr>
        <w:footnoteReference w:id="16"/>
      </w:r>
      <w:r w:rsidRPr="00CE1930">
        <w:rPr>
          <w:rFonts w:ascii="Times New Roman" w:hAnsi="Times New Roman" w:cs="Times New Roman"/>
          <w:color w:val="000000"/>
        </w:rPr>
        <w:t xml:space="preserve"> de XYZ.  </w:t>
      </w:r>
    </w:p>
    <w:p w14:paraId="0B1444A9" w14:textId="648B4CC4" w:rsidR="00A74DD5" w:rsidRPr="00CE1930" w:rsidRDefault="00A74DD5" w:rsidP="00A74DD5">
      <w:pPr>
        <w:tabs>
          <w:tab w:val="left" w:pos="1606"/>
        </w:tabs>
        <w:spacing w:before="234"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d) </w:t>
      </w:r>
      <w:r w:rsidRPr="00CE1930">
        <w:rPr>
          <w:rFonts w:ascii="Times New Roman" w:hAnsi="Times New Roman" w:cs="Times New Roman"/>
          <w:color w:val="000000"/>
        </w:rPr>
        <w:tab/>
        <w:t>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rPr>
        <w:t>lo</w:t>
      </w:r>
      <w:r w:rsidRPr="00CE1930">
        <w:rPr>
          <w:rFonts w:ascii="Times New Roman" w:hAnsi="Times New Roman" w:cs="Times New Roman"/>
          <w:color w:val="000000"/>
          <w:spacing w:val="51"/>
        </w:rPr>
        <w:t xml:space="preserve"> </w:t>
      </w:r>
      <w:r w:rsidRPr="00CE1930">
        <w:rPr>
          <w:rFonts w:ascii="Times New Roman" w:hAnsi="Times New Roman" w:cs="Times New Roman"/>
          <w:color w:val="000000"/>
        </w:rPr>
        <w:t>adecuado</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1"/>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rPr>
        <w:t>utili</w:t>
      </w:r>
      <w:r w:rsidRPr="00CE1930">
        <w:rPr>
          <w:rFonts w:ascii="Times New Roman" w:hAnsi="Times New Roman" w:cs="Times New Roman"/>
          <w:color w:val="000000"/>
          <w:spacing w:val="-3"/>
        </w:rPr>
        <w:t>z</w:t>
      </w:r>
      <w:r w:rsidRPr="00CE1930">
        <w:rPr>
          <w:rFonts w:ascii="Times New Roman" w:hAnsi="Times New Roman" w:cs="Times New Roman"/>
          <w:color w:val="000000"/>
        </w:rPr>
        <w:t>ación</w:t>
      </w:r>
      <w:r w:rsidRPr="00CE1930">
        <w:rPr>
          <w:rFonts w:ascii="Times New Roman" w:hAnsi="Times New Roman" w:cs="Times New Roman"/>
          <w:color w:val="000000"/>
          <w:spacing w:val="51"/>
        </w:rPr>
        <w:t xml:space="preserve"> </w:t>
      </w:r>
      <w:r w:rsidRPr="00CE1930">
        <w:rPr>
          <w:rFonts w:ascii="Times New Roman" w:hAnsi="Times New Roman" w:cs="Times New Roman"/>
          <w:color w:val="000000"/>
        </w:rPr>
        <w:t>por</w:t>
      </w:r>
      <w:r w:rsidRPr="00CE1930">
        <w:rPr>
          <w:rFonts w:ascii="Times New Roman" w:hAnsi="Times New Roman" w:cs="Times New Roman"/>
          <w:color w:val="000000"/>
          <w:spacing w:val="51"/>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17"/>
      </w:r>
      <w:r w:rsidRPr="00CE1930">
        <w:rPr>
          <w:rFonts w:ascii="Times New Roman" w:hAnsi="Times New Roman" w:cs="Times New Roman"/>
          <w:color w:val="000000"/>
          <w:spacing w:val="51"/>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1"/>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51"/>
        </w:rPr>
        <w:t xml:space="preserve"> </w:t>
      </w:r>
      <w:r>
        <w:rPr>
          <w:rFonts w:ascii="Times New Roman" w:hAnsi="Times New Roman" w:cs="Times New Roman"/>
          <w:color w:val="000000"/>
        </w:rPr>
        <w:t xml:space="preserve">del </w:t>
      </w:r>
      <w:r w:rsidRPr="00CE1930">
        <w:rPr>
          <w:rFonts w:ascii="Times New Roman" w:hAnsi="Times New Roman" w:cs="Times New Roman"/>
          <w:color w:val="000000"/>
        </w:rPr>
        <w:t>principio contable de empresa en funcionamient</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basándome 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los element</w:t>
      </w:r>
      <w:r w:rsidRPr="00CE1930">
        <w:rPr>
          <w:rFonts w:ascii="Times New Roman" w:hAnsi="Times New Roman" w:cs="Times New Roman"/>
          <w:color w:val="000000"/>
          <w:spacing w:val="-3"/>
        </w:rPr>
        <w:t>os</w:t>
      </w:r>
      <w:r>
        <w:rPr>
          <w:rFonts w:ascii="Times New Roman" w:hAnsi="Times New Roman" w:cs="Times New Roman"/>
          <w:color w:val="000000"/>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juicio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obtenidos,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w:t>
      </w:r>
      <w:r w:rsidRPr="00CE1930">
        <w:rPr>
          <w:rFonts w:ascii="Times New Roman" w:hAnsi="Times New Roman" w:cs="Times New Roman"/>
          <w:color w:val="000000"/>
          <w:spacing w:val="-4"/>
        </w:rPr>
        <w:t>n</w:t>
      </w:r>
      <w:r w:rsidRPr="00CE1930">
        <w:rPr>
          <w:rFonts w:ascii="Times New Roman" w:hAnsi="Times New Roman" w:cs="Times New Roman"/>
          <w:color w:val="000000"/>
        </w:rPr>
        <w:t>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no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incertidum</w:t>
      </w:r>
      <w:r w:rsidRPr="00CE1930">
        <w:rPr>
          <w:rFonts w:ascii="Times New Roman" w:hAnsi="Times New Roman" w:cs="Times New Roman"/>
          <w:color w:val="000000"/>
          <w:spacing w:val="-3"/>
        </w:rPr>
        <w:t>b</w:t>
      </w:r>
      <w:r w:rsidRPr="00CE1930">
        <w:rPr>
          <w:rFonts w:ascii="Times New Roman" w:hAnsi="Times New Roman" w:cs="Times New Roman"/>
          <w:color w:val="000000"/>
        </w:rPr>
        <w:t>re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Pr>
          <w:rFonts w:ascii="Times New Roman" w:hAnsi="Times New Roman" w:cs="Times New Roman"/>
          <w:color w:val="000000"/>
        </w:rPr>
        <w:t xml:space="preserve">a </w:t>
      </w:r>
      <w:r w:rsidRPr="00CE1930">
        <w:rPr>
          <w:rFonts w:ascii="Times New Roman" w:hAnsi="Times New Roman" w:cs="Times New Roman"/>
          <w:color w:val="000000"/>
        </w:rPr>
        <w:t>relacionada con hecho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o con condiciones que </w:t>
      </w:r>
      <w:r w:rsidRPr="00CE1930">
        <w:rPr>
          <w:rFonts w:ascii="Times New Roman" w:hAnsi="Times New Roman" w:cs="Times New Roman"/>
          <w:color w:val="000000"/>
          <w:spacing w:val="-3"/>
        </w:rPr>
        <w:t>p</w:t>
      </w:r>
      <w:r w:rsidRPr="00CE1930">
        <w:rPr>
          <w:rFonts w:ascii="Times New Roman" w:hAnsi="Times New Roman" w:cs="Times New Roman"/>
          <w:color w:val="000000"/>
        </w:rPr>
        <w:t>ueden gen</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rar dudas </w:t>
      </w:r>
      <w:r w:rsidRPr="00CE1930">
        <w:rPr>
          <w:rFonts w:ascii="Times New Roman" w:hAnsi="Times New Roman" w:cs="Times New Roman"/>
          <w:color w:val="000000"/>
          <w:spacing w:val="-4"/>
        </w:rPr>
        <w:t>i</w:t>
      </w:r>
      <w:r w:rsidRPr="00CE1930">
        <w:rPr>
          <w:rFonts w:ascii="Times New Roman" w:hAnsi="Times New Roman" w:cs="Times New Roman"/>
          <w:color w:val="000000"/>
        </w:rPr>
        <w:t>mporta</w:t>
      </w:r>
      <w:r w:rsidRPr="00CE1930">
        <w:rPr>
          <w:rFonts w:ascii="Times New Roman" w:hAnsi="Times New Roman" w:cs="Times New Roman"/>
          <w:color w:val="000000"/>
          <w:spacing w:val="-4"/>
        </w:rPr>
        <w:t>n</w:t>
      </w:r>
      <w:r w:rsidRPr="00CE1930">
        <w:rPr>
          <w:rFonts w:ascii="Times New Roman" w:hAnsi="Times New Roman" w:cs="Times New Roman"/>
          <w:color w:val="000000"/>
        </w:rPr>
        <w:t>te</w:t>
      </w:r>
      <w:r w:rsidRPr="00CE1930">
        <w:rPr>
          <w:rFonts w:ascii="Times New Roman" w:hAnsi="Times New Roman" w:cs="Times New Roman"/>
          <w:color w:val="000000"/>
          <w:spacing w:val="-3"/>
        </w:rPr>
        <w:t>s</w:t>
      </w:r>
      <w:r>
        <w:rPr>
          <w:rFonts w:ascii="Times New Roman" w:hAnsi="Times New Roman" w:cs="Times New Roman"/>
          <w:color w:val="000000"/>
        </w:rPr>
        <w:t xml:space="preserve"> </w:t>
      </w:r>
      <w:r w:rsidRPr="00CE1930">
        <w:rPr>
          <w:rFonts w:ascii="Times New Roman" w:hAnsi="Times New Roman" w:cs="Times New Roman"/>
          <w:color w:val="000000"/>
        </w:rPr>
        <w:t>sobre la capacidad de XYZ para continuar como empresa en f</w:t>
      </w:r>
      <w:r w:rsidRPr="00CE1930">
        <w:rPr>
          <w:rFonts w:ascii="Times New Roman" w:hAnsi="Times New Roman" w:cs="Times New Roman"/>
          <w:color w:val="000000"/>
          <w:spacing w:val="-3"/>
        </w:rPr>
        <w:t>u</w:t>
      </w:r>
      <w:r w:rsidRPr="00CE1930">
        <w:rPr>
          <w:rFonts w:ascii="Times New Roman" w:hAnsi="Times New Roman" w:cs="Times New Roman"/>
          <w:color w:val="000000"/>
        </w:rPr>
        <w:t>ncionamiento. S</w:t>
      </w:r>
      <w:r w:rsidRPr="00CE1930">
        <w:rPr>
          <w:rFonts w:ascii="Times New Roman" w:hAnsi="Times New Roman" w:cs="Times New Roman"/>
          <w:color w:val="000000"/>
          <w:spacing w:val="-4"/>
        </w:rPr>
        <w:t>i</w:t>
      </w:r>
      <w:r w:rsidRPr="00CE1930">
        <w:rPr>
          <w:rFonts w:ascii="Times New Roman" w:hAnsi="Times New Roman" w:cs="Times New Roman"/>
          <w:color w:val="000000"/>
        </w:rPr>
        <w:t xml:space="preserve">  conclu</w:t>
      </w:r>
      <w:r w:rsidRPr="00CE1930">
        <w:rPr>
          <w:rFonts w:ascii="Times New Roman" w:hAnsi="Times New Roman" w:cs="Times New Roman"/>
          <w:color w:val="000000"/>
          <w:spacing w:val="-3"/>
        </w:rPr>
        <w:t>y</w:t>
      </w:r>
      <w:r w:rsidRPr="00CE1930">
        <w:rPr>
          <w:rFonts w:ascii="Times New Roman" w:hAnsi="Times New Roman" w:cs="Times New Roman"/>
          <w:color w:val="000000"/>
        </w:rPr>
        <w:t>o</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iste  una  incertidumbre</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4"/>
        </w:rPr>
        <w:t>i</w:t>
      </w:r>
      <w:r w:rsidRPr="00CE1930">
        <w:rPr>
          <w:rFonts w:ascii="Times New Roman" w:hAnsi="Times New Roman" w:cs="Times New Roman"/>
          <w:color w:val="000000"/>
        </w:rPr>
        <w:t>gn</w:t>
      </w:r>
      <w:r w:rsidRPr="00CE1930">
        <w:rPr>
          <w:rFonts w:ascii="Times New Roman" w:hAnsi="Times New Roman" w:cs="Times New Roman"/>
          <w:color w:val="000000"/>
          <w:spacing w:val="-4"/>
        </w:rPr>
        <w:t>i</w:t>
      </w:r>
      <w:r w:rsidRPr="00CE1930">
        <w:rPr>
          <w:rFonts w:ascii="Times New Roman" w:hAnsi="Times New Roman" w:cs="Times New Roman"/>
          <w:color w:val="000000"/>
        </w:rPr>
        <w:t>fi</w:t>
      </w:r>
      <w:r w:rsidRPr="00CE1930">
        <w:rPr>
          <w:rFonts w:ascii="Times New Roman" w:hAnsi="Times New Roman" w:cs="Times New Roman"/>
          <w:color w:val="000000"/>
          <w:spacing w:val="-3"/>
        </w:rPr>
        <w:t>c</w:t>
      </w:r>
      <w:r w:rsidRPr="00CE1930">
        <w:rPr>
          <w:rFonts w:ascii="Times New Roman" w:hAnsi="Times New Roman" w:cs="Times New Roman"/>
          <w:color w:val="000000"/>
        </w:rPr>
        <w:t>ati</w:t>
      </w:r>
      <w:r w:rsidRPr="00CE1930">
        <w:rPr>
          <w:rFonts w:ascii="Times New Roman" w:hAnsi="Times New Roman" w:cs="Times New Roman"/>
          <w:color w:val="000000"/>
          <w:spacing w:val="-3"/>
        </w:rPr>
        <w:t>v</w:t>
      </w:r>
      <w:r w:rsidRPr="00CE1930">
        <w:rPr>
          <w:rFonts w:ascii="Times New Roman" w:hAnsi="Times New Roman" w:cs="Times New Roman"/>
          <w:color w:val="000000"/>
        </w:rPr>
        <w:t>a,</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se  requiere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60"/>
        </w:rPr>
        <w:t xml:space="preserve"> </w:t>
      </w:r>
      <w:r w:rsidRPr="00CE1930">
        <w:rPr>
          <w:rFonts w:ascii="Times New Roman" w:hAnsi="Times New Roman" w:cs="Times New Roman"/>
          <w:color w:val="000000"/>
        </w:rPr>
        <w:t>llame</w:t>
      </w:r>
      <w:r w:rsidRPr="00CE1930">
        <w:rPr>
          <w:rFonts w:ascii="Times New Roman" w:hAnsi="Times New Roman" w:cs="Times New Roman"/>
          <w:color w:val="000000"/>
          <w:spacing w:val="1"/>
        </w:rPr>
        <w:t xml:space="preserve">  </w:t>
      </w:r>
      <w:r w:rsidRPr="00CE1930">
        <w:rPr>
          <w:rFonts w:ascii="Times New Roman" w:hAnsi="Times New Roman" w:cs="Times New Roman"/>
          <w:color w:val="000000"/>
        </w:rPr>
        <w:t xml:space="preserve">la  atención en mi informe </w:t>
      </w:r>
      <w:r w:rsidRPr="00CE1930">
        <w:rPr>
          <w:rFonts w:ascii="Times New Roman" w:hAnsi="Times New Roman" w:cs="Times New Roman"/>
          <w:color w:val="000000"/>
          <w:spacing w:val="-3"/>
        </w:rPr>
        <w:t>d</w:t>
      </w:r>
      <w:r w:rsidRPr="00CE1930">
        <w:rPr>
          <w:rFonts w:ascii="Times New Roman" w:hAnsi="Times New Roman" w:cs="Times New Roman"/>
          <w:color w:val="000000"/>
        </w:rPr>
        <w:t>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sobre la información e</w:t>
      </w:r>
      <w:r w:rsidRPr="00CE1930">
        <w:rPr>
          <w:rFonts w:ascii="Times New Roman" w:hAnsi="Times New Roman" w:cs="Times New Roman"/>
          <w:color w:val="000000"/>
          <w:spacing w:val="-3"/>
        </w:rPr>
        <w:t>x</w:t>
      </w:r>
      <w:r w:rsidRPr="00CE1930">
        <w:rPr>
          <w:rFonts w:ascii="Times New Roman" w:hAnsi="Times New Roman" w:cs="Times New Roman"/>
          <w:color w:val="000000"/>
        </w:rPr>
        <w:t>puesta en los 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si</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dicha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puesta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adecuada,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que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opinión</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rPr>
        <w:t>modificada.</w:t>
      </w:r>
      <w:r w:rsidRPr="00CE1930">
        <w:rPr>
          <w:rFonts w:ascii="Times New Roman" w:hAnsi="Times New Roman" w:cs="Times New Roman"/>
          <w:color w:val="000000"/>
          <w:spacing w:val="13"/>
        </w:rPr>
        <w:t xml:space="preserve">  </w:t>
      </w:r>
      <w:r w:rsidRPr="00CE1930">
        <w:rPr>
          <w:rFonts w:ascii="Times New Roman" w:hAnsi="Times New Roman" w:cs="Times New Roman"/>
          <w:color w:val="000000"/>
          <w:spacing w:val="-4"/>
        </w:rPr>
        <w:t>M</w:t>
      </w:r>
      <w:r w:rsidRPr="00CE1930">
        <w:rPr>
          <w:rFonts w:ascii="Times New Roman" w:hAnsi="Times New Roman" w:cs="Times New Roman"/>
          <w:color w:val="000000"/>
        </w:rPr>
        <w:t>is</w:t>
      </w:r>
      <w:r>
        <w:rPr>
          <w:rFonts w:ascii="Times New Roman" w:hAnsi="Times New Roman" w:cs="Times New Roman"/>
          <w:color w:val="000000"/>
          <w:spacing w:val="13"/>
        </w:rPr>
        <w:t xml:space="preserve"> </w:t>
      </w:r>
      <w:r w:rsidRPr="00CE1930">
        <w:rPr>
          <w:rFonts w:ascii="Times New Roman" w:hAnsi="Times New Roman" w:cs="Times New Roman"/>
          <w:color w:val="000000"/>
        </w:rPr>
        <w:t>conclusiones</w:t>
      </w:r>
      <w:r w:rsidRPr="00CE1930">
        <w:rPr>
          <w:rFonts w:ascii="Times New Roman" w:hAnsi="Times New Roman" w:cs="Times New Roman"/>
          <w:color w:val="000000"/>
          <w:spacing w:val="12"/>
        </w:rPr>
        <w:t xml:space="preserve"> </w:t>
      </w:r>
      <w:r w:rsidRPr="00CE1930">
        <w:rPr>
          <w:rFonts w:ascii="Times New Roman" w:hAnsi="Times New Roman" w:cs="Times New Roman"/>
          <w:color w:val="000000"/>
        </w:rPr>
        <w:t>se</w:t>
      </w:r>
      <w:r>
        <w:rPr>
          <w:rFonts w:ascii="Times New Roman" w:hAnsi="Times New Roman" w:cs="Times New Roman"/>
          <w:color w:val="000000"/>
          <w:spacing w:val="12"/>
        </w:rPr>
        <w:t xml:space="preserve"> </w:t>
      </w:r>
      <w:r w:rsidRPr="00CE1930">
        <w:rPr>
          <w:rFonts w:ascii="Times New Roman" w:hAnsi="Times New Roman" w:cs="Times New Roman"/>
          <w:color w:val="000000"/>
        </w:rPr>
        <w:t>basan</w:t>
      </w:r>
      <w:r>
        <w:rPr>
          <w:rFonts w:ascii="Times New Roman" w:hAnsi="Times New Roman" w:cs="Times New Roman"/>
          <w:color w:val="000000"/>
          <w:spacing w:val="13"/>
        </w:rPr>
        <w:t xml:space="preserve"> </w:t>
      </w:r>
      <w:r w:rsidRPr="00CE1930">
        <w:rPr>
          <w:rFonts w:ascii="Times New Roman" w:hAnsi="Times New Roman" w:cs="Times New Roman"/>
          <w:color w:val="000000"/>
        </w:rPr>
        <w:t>en</w:t>
      </w:r>
      <w:r>
        <w:rPr>
          <w:rFonts w:ascii="Times New Roman" w:hAnsi="Times New Roman" w:cs="Times New Roman"/>
          <w:color w:val="000000"/>
          <w:spacing w:val="13"/>
        </w:rPr>
        <w:t xml:space="preserve"> </w:t>
      </w:r>
      <w:r w:rsidRPr="00CE1930">
        <w:rPr>
          <w:rFonts w:ascii="Times New Roman" w:hAnsi="Times New Roman" w:cs="Times New Roman"/>
          <w:color w:val="000000"/>
        </w:rPr>
        <w:t>los</w:t>
      </w:r>
      <w:r w:rsidR="001069F7">
        <w:rPr>
          <w:rFonts w:ascii="Times New Roman" w:hAnsi="Times New Roman" w:cs="Times New Roman"/>
          <w:color w:val="000000"/>
          <w:spacing w:val="12"/>
        </w:rPr>
        <w:t xml:space="preserve"> </w:t>
      </w:r>
      <w:r w:rsidRPr="00CE1930">
        <w:rPr>
          <w:rFonts w:ascii="Times New Roman" w:hAnsi="Times New Roman" w:cs="Times New Roman"/>
          <w:color w:val="000000"/>
        </w:rPr>
        <w:t>elementos</w:t>
      </w:r>
      <w:r w:rsidR="001069F7">
        <w:rPr>
          <w:rFonts w:ascii="Times New Roman" w:hAnsi="Times New Roman" w:cs="Times New Roman"/>
          <w:color w:val="000000"/>
          <w:spacing w:val="12"/>
        </w:rPr>
        <w:t xml:space="preserve"> </w:t>
      </w:r>
      <w:r w:rsidRPr="00CE1930">
        <w:rPr>
          <w:rFonts w:ascii="Times New Roman" w:hAnsi="Times New Roman" w:cs="Times New Roman"/>
          <w:color w:val="000000"/>
        </w:rPr>
        <w:t>de</w:t>
      </w:r>
      <w:r w:rsidR="001069F7">
        <w:rPr>
          <w:rFonts w:ascii="Times New Roman" w:hAnsi="Times New Roman" w:cs="Times New Roman"/>
          <w:color w:val="000000"/>
          <w:spacing w:val="13"/>
        </w:rPr>
        <w:t xml:space="preserve"> </w:t>
      </w:r>
      <w:r w:rsidRPr="00CE1930">
        <w:rPr>
          <w:rFonts w:ascii="Times New Roman" w:hAnsi="Times New Roman" w:cs="Times New Roman"/>
          <w:color w:val="000000"/>
        </w:rPr>
        <w:t>juici</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obtenidos ha</w:t>
      </w:r>
      <w:r w:rsidRPr="00CE1930">
        <w:rPr>
          <w:rFonts w:ascii="Times New Roman" w:hAnsi="Times New Roman" w:cs="Times New Roman"/>
          <w:color w:val="000000"/>
          <w:spacing w:val="-3"/>
        </w:rPr>
        <w:t>s</w:t>
      </w:r>
      <w:r w:rsidRPr="00CE1930">
        <w:rPr>
          <w:rFonts w:ascii="Times New Roman" w:hAnsi="Times New Roman" w:cs="Times New Roman"/>
          <w:color w:val="000000"/>
        </w:rPr>
        <w:t>ta la fech</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de nue</w:t>
      </w:r>
      <w:r w:rsidRPr="00CE1930">
        <w:rPr>
          <w:rFonts w:ascii="Times New Roman" w:hAnsi="Times New Roman" w:cs="Times New Roman"/>
          <w:color w:val="000000"/>
          <w:spacing w:val="-3"/>
        </w:rPr>
        <w:t>s</w:t>
      </w:r>
      <w:r w:rsidRPr="00CE1930">
        <w:rPr>
          <w:rFonts w:ascii="Times New Roman" w:hAnsi="Times New Roman" w:cs="Times New Roman"/>
          <w:color w:val="000000"/>
        </w:rPr>
        <w:t>tro i</w:t>
      </w:r>
      <w:r w:rsidRPr="00CE1930">
        <w:rPr>
          <w:rFonts w:ascii="Times New Roman" w:hAnsi="Times New Roman" w:cs="Times New Roman"/>
          <w:color w:val="000000"/>
          <w:spacing w:val="-3"/>
        </w:rPr>
        <w:t>n</w:t>
      </w:r>
      <w:r w:rsidRPr="00CE1930">
        <w:rPr>
          <w:rFonts w:ascii="Times New Roman" w:hAnsi="Times New Roman" w:cs="Times New Roman"/>
          <w:color w:val="000000"/>
        </w:rPr>
        <w:t>forme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Sin embarg</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hechos </w:t>
      </w:r>
      <w:r w:rsidRPr="00CE1930">
        <w:rPr>
          <w:rFonts w:ascii="Times New Roman" w:hAnsi="Times New Roman" w:cs="Times New Roman"/>
          <w:color w:val="000000"/>
          <w:spacing w:val="-3"/>
        </w:rPr>
        <w:t>o</w:t>
      </w:r>
      <w:r w:rsidRPr="00CE1930">
        <w:rPr>
          <w:rFonts w:ascii="Times New Roman" w:hAnsi="Times New Roman" w:cs="Times New Roman"/>
          <w:color w:val="000000"/>
        </w:rPr>
        <w:t xml:space="preserve">  condiciones</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fut</w:t>
      </w:r>
      <w:r w:rsidRPr="00CE1930">
        <w:rPr>
          <w:rFonts w:ascii="Times New Roman" w:hAnsi="Times New Roman" w:cs="Times New Roman"/>
          <w:color w:val="000000"/>
          <w:spacing w:val="-3"/>
        </w:rPr>
        <w:t>u</w:t>
      </w:r>
      <w:r w:rsidRPr="00CE1930">
        <w:rPr>
          <w:rFonts w:ascii="Times New Roman" w:hAnsi="Times New Roman" w:cs="Times New Roman"/>
          <w:color w:val="000000"/>
        </w:rPr>
        <w:t>ro</w:t>
      </w:r>
      <w:r w:rsidRPr="00CE1930">
        <w:rPr>
          <w:rFonts w:ascii="Times New Roman" w:hAnsi="Times New Roman" w:cs="Times New Roman"/>
          <w:color w:val="000000"/>
          <w:spacing w:val="-3"/>
        </w:rPr>
        <w:t>s</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w:t>
      </w:r>
      <w:r w:rsidRPr="00CE1930">
        <w:rPr>
          <w:rFonts w:ascii="Times New Roman" w:hAnsi="Times New Roman" w:cs="Times New Roman"/>
          <w:color w:val="000000"/>
          <w:spacing w:val="-4"/>
        </w:rPr>
        <w:t>u</w:t>
      </w:r>
      <w:r w:rsidRPr="00CE1930">
        <w:rPr>
          <w:rFonts w:ascii="Times New Roman" w:hAnsi="Times New Roman" w:cs="Times New Roman"/>
          <w:color w:val="000000"/>
        </w:rPr>
        <w:t>eden</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caus</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q</w:t>
      </w:r>
      <w:r w:rsidRPr="00CE1930">
        <w:rPr>
          <w:rFonts w:ascii="Times New Roman" w:hAnsi="Times New Roman" w:cs="Times New Roman"/>
          <w:color w:val="000000"/>
          <w:spacing w:val="-3"/>
        </w:rPr>
        <w:t>u</w:t>
      </w:r>
      <w:r w:rsidRPr="00CE1930">
        <w:rPr>
          <w:rFonts w:ascii="Times New Roman" w:hAnsi="Times New Roman" w:cs="Times New Roman"/>
          <w:color w:val="000000"/>
        </w:rPr>
        <w:t>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Sociedad</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deje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ser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un</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  empres</w:t>
      </w:r>
      <w:r w:rsidRPr="00CE1930">
        <w:rPr>
          <w:rFonts w:ascii="Times New Roman" w:hAnsi="Times New Roman" w:cs="Times New Roman"/>
          <w:color w:val="000000"/>
          <w:spacing w:val="-4"/>
        </w:rPr>
        <w:t>a</w:t>
      </w:r>
      <w:r w:rsidRPr="00CE1930">
        <w:rPr>
          <w:rFonts w:ascii="Times New Roman" w:hAnsi="Times New Roman" w:cs="Times New Roman"/>
          <w:color w:val="000000"/>
        </w:rPr>
        <w:t xml:space="preserve"> en funcionami</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nto.  </w:t>
      </w:r>
    </w:p>
    <w:p w14:paraId="239AC8CF" w14:textId="77777777" w:rsidR="00A74DD5" w:rsidRPr="00CE1930" w:rsidRDefault="00A74DD5" w:rsidP="00A74DD5">
      <w:pPr>
        <w:tabs>
          <w:tab w:val="left" w:pos="1606"/>
        </w:tabs>
        <w:spacing w:before="253" w:line="253" w:lineRule="exact"/>
        <w:ind w:left="1606" w:right="1085" w:hanging="427"/>
        <w:jc w:val="both"/>
        <w:rPr>
          <w:rFonts w:ascii="Times New Roman" w:hAnsi="Times New Roman" w:cs="Times New Roman"/>
          <w:color w:val="010302"/>
        </w:rPr>
      </w:pPr>
      <w:r w:rsidRPr="00CE1930">
        <w:rPr>
          <w:rFonts w:ascii="Times New Roman" w:hAnsi="Times New Roman" w:cs="Times New Roman"/>
          <w:color w:val="000000"/>
        </w:rPr>
        <w:t xml:space="preserve">e) </w:t>
      </w:r>
      <w:r w:rsidRPr="00CE1930">
        <w:rPr>
          <w:rFonts w:ascii="Times New Roman" w:hAnsi="Times New Roman" w:cs="Times New Roman"/>
          <w:color w:val="000000"/>
        </w:rPr>
        <w:tab/>
        <w:t>E</w:t>
      </w:r>
      <w:r w:rsidRPr="00CE1930">
        <w:rPr>
          <w:rFonts w:ascii="Times New Roman" w:hAnsi="Times New Roman" w:cs="Times New Roman"/>
          <w:color w:val="000000"/>
          <w:spacing w:val="-3"/>
        </w:rPr>
        <w:t>v</w:t>
      </w:r>
      <w:r w:rsidRPr="00CE1930">
        <w:rPr>
          <w:rFonts w:ascii="Times New Roman" w:hAnsi="Times New Roman" w:cs="Times New Roman"/>
          <w:color w:val="000000"/>
        </w:rPr>
        <w:t>alúo</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presentación</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general,</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estruct</w:t>
      </w:r>
      <w:r w:rsidRPr="00CE1930">
        <w:rPr>
          <w:rFonts w:ascii="Times New Roman" w:hAnsi="Times New Roman" w:cs="Times New Roman"/>
          <w:color w:val="000000"/>
          <w:spacing w:val="-3"/>
        </w:rPr>
        <w:t>u</w:t>
      </w:r>
      <w:r w:rsidRPr="00CE1930">
        <w:rPr>
          <w:rFonts w:ascii="Times New Roman" w:hAnsi="Times New Roman" w:cs="Times New Roman"/>
          <w:color w:val="000000"/>
        </w:rPr>
        <w:t>r</w:t>
      </w:r>
      <w:r w:rsidRPr="00CE1930">
        <w:rPr>
          <w:rFonts w:ascii="Times New Roman" w:hAnsi="Times New Roman" w:cs="Times New Roman"/>
          <w:color w:val="000000"/>
          <w:spacing w:val="-3"/>
        </w:rPr>
        <w:t>a</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contenido</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5"/>
        </w:rPr>
        <w:t xml:space="preserve">  </w:t>
      </w:r>
      <w:r w:rsidRPr="00CE1930">
        <w:rPr>
          <w:rFonts w:ascii="Times New Roman" w:hAnsi="Times New Roman" w:cs="Times New Roman"/>
          <w:color w:val="000000"/>
        </w:rPr>
        <w:t>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incluida la i</w:t>
      </w:r>
      <w:r w:rsidRPr="00CE1930">
        <w:rPr>
          <w:rFonts w:ascii="Times New Roman" w:hAnsi="Times New Roman" w:cs="Times New Roman"/>
          <w:color w:val="000000"/>
          <w:spacing w:val="-3"/>
        </w:rPr>
        <w:t>n</w:t>
      </w:r>
      <w:r w:rsidRPr="00CE1930">
        <w:rPr>
          <w:rFonts w:ascii="Times New Roman" w:hAnsi="Times New Roman" w:cs="Times New Roman"/>
          <w:color w:val="000000"/>
        </w:rPr>
        <w:t>formación re</w:t>
      </w:r>
      <w:r w:rsidRPr="00CE1930">
        <w:rPr>
          <w:rFonts w:ascii="Times New Roman" w:hAnsi="Times New Roman" w:cs="Times New Roman"/>
          <w:color w:val="000000"/>
          <w:spacing w:val="-3"/>
        </w:rPr>
        <w:t>v</w:t>
      </w:r>
      <w:r w:rsidRPr="00CE1930">
        <w:rPr>
          <w:rFonts w:ascii="Times New Roman" w:hAnsi="Times New Roman" w:cs="Times New Roman"/>
          <w:color w:val="000000"/>
        </w:rPr>
        <w:t xml:space="preserve">elada,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si los estado</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contables r</w:t>
      </w:r>
      <w:r w:rsidRPr="00CE1930">
        <w:rPr>
          <w:rFonts w:ascii="Times New Roman" w:hAnsi="Times New Roman" w:cs="Times New Roman"/>
          <w:color w:val="000000"/>
          <w:spacing w:val="-3"/>
        </w:rPr>
        <w:t>e</w:t>
      </w:r>
      <w:r w:rsidRPr="00CE1930">
        <w:rPr>
          <w:rFonts w:ascii="Times New Roman" w:hAnsi="Times New Roman" w:cs="Times New Roman"/>
          <w:color w:val="000000"/>
        </w:rPr>
        <w:t>present</w:t>
      </w:r>
      <w:r w:rsidRPr="00CE1930">
        <w:rPr>
          <w:rFonts w:ascii="Times New Roman" w:hAnsi="Times New Roman" w:cs="Times New Roman"/>
          <w:color w:val="000000"/>
          <w:spacing w:val="-3"/>
        </w:rPr>
        <w:t>an</w:t>
      </w:r>
      <w:r w:rsidRPr="00CE1930">
        <w:rPr>
          <w:rFonts w:ascii="Times New Roman" w:hAnsi="Times New Roman" w:cs="Times New Roman"/>
          <w:color w:val="000000"/>
        </w:rPr>
        <w:t xml:space="preserve">  las trans</w:t>
      </w:r>
      <w:r w:rsidRPr="00CE1930">
        <w:rPr>
          <w:rFonts w:ascii="Times New Roman" w:hAnsi="Times New Roman" w:cs="Times New Roman"/>
          <w:color w:val="000000"/>
          <w:spacing w:val="-3"/>
        </w:rPr>
        <w:t>a</w:t>
      </w:r>
      <w:r w:rsidRPr="00CE1930">
        <w:rPr>
          <w:rFonts w:ascii="Times New Roman" w:hAnsi="Times New Roman" w:cs="Times New Roman"/>
          <w:color w:val="000000"/>
        </w:rPr>
        <w:t xml:space="preserve">cciones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hec</w:t>
      </w:r>
      <w:r w:rsidRPr="00CE1930">
        <w:rPr>
          <w:rFonts w:ascii="Times New Roman" w:hAnsi="Times New Roman" w:cs="Times New Roman"/>
          <w:color w:val="000000"/>
          <w:spacing w:val="-3"/>
        </w:rPr>
        <w:t>h</w:t>
      </w:r>
      <w:r w:rsidRPr="00CE1930">
        <w:rPr>
          <w:rFonts w:ascii="Times New Roman" w:hAnsi="Times New Roman" w:cs="Times New Roman"/>
          <w:color w:val="000000"/>
        </w:rPr>
        <w:t>os sub</w:t>
      </w:r>
      <w:r w:rsidRPr="00CE1930">
        <w:rPr>
          <w:rFonts w:ascii="Times New Roman" w:hAnsi="Times New Roman" w:cs="Times New Roman"/>
          <w:color w:val="000000"/>
          <w:spacing w:val="-3"/>
        </w:rPr>
        <w:t>y</w:t>
      </w:r>
      <w:r w:rsidRPr="00CE1930">
        <w:rPr>
          <w:rFonts w:ascii="Times New Roman" w:hAnsi="Times New Roman" w:cs="Times New Roman"/>
          <w:color w:val="000000"/>
        </w:rPr>
        <w:t>acentes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un modo que l</w:t>
      </w:r>
      <w:r w:rsidRPr="00CE1930">
        <w:rPr>
          <w:rFonts w:ascii="Times New Roman" w:hAnsi="Times New Roman" w:cs="Times New Roman"/>
          <w:color w:val="000000"/>
          <w:spacing w:val="-3"/>
        </w:rPr>
        <w:t>o</w:t>
      </w:r>
      <w:r w:rsidRPr="00CE1930">
        <w:rPr>
          <w:rFonts w:ascii="Times New Roman" w:hAnsi="Times New Roman" w:cs="Times New Roman"/>
          <w:color w:val="000000"/>
        </w:rPr>
        <w:t>gre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una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s</w:t>
      </w:r>
      <w:r w:rsidRPr="00CE1930">
        <w:rPr>
          <w:rFonts w:ascii="Times New Roman" w:hAnsi="Times New Roman" w:cs="Times New Roman"/>
          <w:color w:val="000000"/>
        </w:rPr>
        <w:t>entació</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ra</w:t>
      </w:r>
      <w:r w:rsidRPr="00CE1930">
        <w:rPr>
          <w:rFonts w:ascii="Times New Roman" w:hAnsi="Times New Roman" w:cs="Times New Roman"/>
          <w:color w:val="000000"/>
          <w:spacing w:val="-3"/>
        </w:rPr>
        <w:t>z</w:t>
      </w:r>
      <w:r w:rsidRPr="00CE1930">
        <w:rPr>
          <w:rFonts w:ascii="Times New Roman" w:hAnsi="Times New Roman" w:cs="Times New Roman"/>
          <w:color w:val="000000"/>
        </w:rPr>
        <w:t xml:space="preserve">onable.  </w:t>
      </w:r>
    </w:p>
    <w:p w14:paraId="041676A2" w14:textId="3F0482BD" w:rsidR="00A74DD5" w:rsidRPr="00CE1930" w:rsidRDefault="00A74DD5" w:rsidP="00A74DD5">
      <w:pPr>
        <w:tabs>
          <w:tab w:val="left" w:pos="1606"/>
        </w:tabs>
        <w:spacing w:before="253" w:line="253" w:lineRule="exact"/>
        <w:ind w:left="1606" w:right="1084" w:hanging="427"/>
        <w:jc w:val="both"/>
        <w:rPr>
          <w:rFonts w:ascii="Times New Roman" w:hAnsi="Times New Roman" w:cs="Times New Roman"/>
          <w:color w:val="010302"/>
        </w:rPr>
      </w:pPr>
      <w:r w:rsidRPr="00CE1930">
        <w:rPr>
          <w:rFonts w:ascii="Times New Roman" w:hAnsi="Times New Roman" w:cs="Times New Roman"/>
          <w:color w:val="000000"/>
        </w:rPr>
        <w:t>f</w:t>
      </w:r>
      <w:r w:rsidRPr="00CE1930">
        <w:rPr>
          <w:rFonts w:ascii="Times New Roman" w:hAnsi="Times New Roman" w:cs="Times New Roman"/>
          <w:color w:val="000000"/>
          <w:spacing w:val="-4"/>
        </w:rPr>
        <w:t>)</w:t>
      </w:r>
      <w:r w:rsidRPr="00CE1930">
        <w:rPr>
          <w:rFonts w:ascii="Times New Roman" w:hAnsi="Times New Roman" w:cs="Times New Roman"/>
          <w:color w:val="000000"/>
        </w:rPr>
        <w:t xml:space="preserve"> </w:t>
      </w:r>
      <w:r w:rsidRPr="00CE1930">
        <w:rPr>
          <w:rFonts w:ascii="Times New Roman" w:hAnsi="Times New Roman" w:cs="Times New Roman"/>
          <w:color w:val="000000"/>
        </w:rPr>
        <w:tab/>
        <w:t>{En casos 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as de grupo</w:t>
      </w:r>
      <w:r w:rsidRPr="00CE1930">
        <w:rPr>
          <w:rFonts w:ascii="Times New Roman" w:hAnsi="Times New Roman" w:cs="Times New Roman"/>
          <w:color w:val="000000"/>
          <w:spacing w:val="-4"/>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rPr>
        <w:t>greg</w:t>
      </w:r>
      <w:r w:rsidRPr="00CE1930">
        <w:rPr>
          <w:rFonts w:ascii="Times New Roman" w:hAnsi="Times New Roman" w:cs="Times New Roman"/>
          <w:color w:val="000000"/>
          <w:spacing w:val="-3"/>
        </w:rPr>
        <w:t>a</w:t>
      </w:r>
      <w:r w:rsidRPr="00CE1930">
        <w:rPr>
          <w:rFonts w:ascii="Times New Roman" w:hAnsi="Times New Roman" w:cs="Times New Roman"/>
          <w:color w:val="000000"/>
        </w:rPr>
        <w:t>r: Obtengo el</w:t>
      </w:r>
      <w:r w:rsidRPr="00CE1930">
        <w:rPr>
          <w:rFonts w:ascii="Times New Roman" w:hAnsi="Times New Roman" w:cs="Times New Roman"/>
          <w:color w:val="000000"/>
          <w:spacing w:val="-3"/>
        </w:rPr>
        <w:t>e</w:t>
      </w:r>
      <w:r w:rsidRPr="00CE1930">
        <w:rPr>
          <w:rFonts w:ascii="Times New Roman" w:hAnsi="Times New Roman" w:cs="Times New Roman"/>
          <w:color w:val="000000"/>
        </w:rPr>
        <w:t>mento</w:t>
      </w:r>
      <w:r w:rsidRPr="00CE1930">
        <w:rPr>
          <w:rFonts w:ascii="Times New Roman" w:hAnsi="Times New Roman" w:cs="Times New Roman"/>
          <w:color w:val="000000"/>
          <w:spacing w:val="-3"/>
        </w:rPr>
        <w:t>s</w:t>
      </w:r>
      <w:r w:rsidR="001069F7">
        <w:rPr>
          <w:rFonts w:ascii="Times New Roman" w:hAnsi="Times New Roman" w:cs="Times New Roman"/>
          <w:color w:val="000000"/>
        </w:rPr>
        <w:t xml:space="preserve"> de juicio </w:t>
      </w:r>
      <w:r w:rsidRPr="00CE1930">
        <w:rPr>
          <w:rFonts w:ascii="Times New Roman" w:hAnsi="Times New Roman" w:cs="Times New Roman"/>
          <w:color w:val="000000"/>
        </w:rPr>
        <w:t xml:space="preserve">válidos </w:t>
      </w:r>
      <w:r w:rsidRPr="00CE1930">
        <w:rPr>
          <w:rFonts w:ascii="Times New Roman" w:hAnsi="Times New Roman" w:cs="Times New Roman"/>
          <w:color w:val="000000"/>
          <w:spacing w:val="-3"/>
        </w:rPr>
        <w:t>y</w:t>
      </w:r>
      <w:r w:rsidR="001069F7">
        <w:rPr>
          <w:rFonts w:ascii="Times New Roman" w:hAnsi="Times New Roman" w:cs="Times New Roman"/>
          <w:color w:val="000000"/>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 xml:space="preserve">ficientes en relación </w:t>
      </w:r>
      <w:r w:rsidRPr="00CE1930">
        <w:rPr>
          <w:rFonts w:ascii="Times New Roman" w:hAnsi="Times New Roman" w:cs="Times New Roman"/>
          <w:color w:val="000000"/>
          <w:spacing w:val="-3"/>
        </w:rPr>
        <w:t>c</w:t>
      </w:r>
      <w:r w:rsidRPr="00CE1930">
        <w:rPr>
          <w:rFonts w:ascii="Times New Roman" w:hAnsi="Times New Roman" w:cs="Times New Roman"/>
          <w:color w:val="000000"/>
        </w:rPr>
        <w:t>on la inf</w:t>
      </w:r>
      <w:r w:rsidRPr="00CE1930">
        <w:rPr>
          <w:rFonts w:ascii="Times New Roman" w:hAnsi="Times New Roman" w:cs="Times New Roman"/>
          <w:color w:val="000000"/>
          <w:spacing w:val="-3"/>
        </w:rPr>
        <w:t>o</w:t>
      </w:r>
      <w:r w:rsidRPr="00CE1930">
        <w:rPr>
          <w:rFonts w:ascii="Times New Roman" w:hAnsi="Times New Roman" w:cs="Times New Roman"/>
          <w:color w:val="000000"/>
        </w:rPr>
        <w:t>rm</w:t>
      </w:r>
      <w:r w:rsidRPr="00CE1930">
        <w:rPr>
          <w:rFonts w:ascii="Times New Roman" w:hAnsi="Times New Roman" w:cs="Times New Roman"/>
          <w:color w:val="000000"/>
          <w:spacing w:val="-3"/>
        </w:rPr>
        <w:t>a</w:t>
      </w:r>
      <w:r w:rsidRPr="00CE1930">
        <w:rPr>
          <w:rFonts w:ascii="Times New Roman" w:hAnsi="Times New Roman" w:cs="Times New Roman"/>
          <w:color w:val="000000"/>
        </w:rPr>
        <w:t>ción conta</w:t>
      </w:r>
      <w:r w:rsidRPr="00CE1930">
        <w:rPr>
          <w:rFonts w:ascii="Times New Roman" w:hAnsi="Times New Roman" w:cs="Times New Roman"/>
          <w:color w:val="000000"/>
          <w:spacing w:val="-4"/>
        </w:rPr>
        <w:t>b</w:t>
      </w:r>
      <w:r w:rsidRPr="00CE1930">
        <w:rPr>
          <w:rFonts w:ascii="Times New Roman" w:hAnsi="Times New Roman" w:cs="Times New Roman"/>
          <w:color w:val="000000"/>
        </w:rPr>
        <w:t>le de las entidades o a</w:t>
      </w:r>
      <w:r w:rsidRPr="00CE1930">
        <w:rPr>
          <w:rFonts w:ascii="Times New Roman" w:hAnsi="Times New Roman" w:cs="Times New Roman"/>
          <w:color w:val="000000"/>
          <w:spacing w:val="-3"/>
        </w:rPr>
        <w:t>c</w:t>
      </w:r>
      <w:r>
        <w:rPr>
          <w:rFonts w:ascii="Times New Roman" w:hAnsi="Times New Roman" w:cs="Times New Roman"/>
          <w:color w:val="000000"/>
        </w:rPr>
        <w:t xml:space="preserve">tividades </w:t>
      </w:r>
      <w:r w:rsidRPr="00CE1930">
        <w:rPr>
          <w:rFonts w:ascii="Times New Roman" w:hAnsi="Times New Roman" w:cs="Times New Roman"/>
          <w:color w:val="000000"/>
        </w:rPr>
        <w:t>empres</w:t>
      </w:r>
      <w:r w:rsidRPr="00CE1930">
        <w:rPr>
          <w:rFonts w:ascii="Times New Roman" w:hAnsi="Times New Roman" w:cs="Times New Roman"/>
          <w:color w:val="000000"/>
          <w:spacing w:val="-4"/>
        </w:rPr>
        <w:t>a</w:t>
      </w:r>
      <w:r w:rsidRPr="00CE1930">
        <w:rPr>
          <w:rFonts w:ascii="Times New Roman" w:hAnsi="Times New Roman" w:cs="Times New Roman"/>
          <w:color w:val="000000"/>
        </w:rPr>
        <w:t>riales</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dentro</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Grupo</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para</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presar</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una</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opinión</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sobre</w:t>
      </w:r>
      <w:r w:rsidRPr="00CE1930">
        <w:rPr>
          <w:rFonts w:ascii="Times New Roman" w:hAnsi="Times New Roman" w:cs="Times New Roman"/>
          <w:color w:val="000000"/>
          <w:spacing w:val="55"/>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56"/>
        </w:rPr>
        <w:t xml:space="preserve"> </w:t>
      </w:r>
      <w:r w:rsidRPr="00CE1930">
        <w:rPr>
          <w:rFonts w:ascii="Times New Roman" w:hAnsi="Times New Roman" w:cs="Times New Roman"/>
          <w:color w:val="000000"/>
        </w:rPr>
        <w:t>estad</w:t>
      </w:r>
      <w:r w:rsidRPr="00CE1930">
        <w:rPr>
          <w:rFonts w:ascii="Times New Roman" w:hAnsi="Times New Roman" w:cs="Times New Roman"/>
          <w:color w:val="000000"/>
          <w:spacing w:val="-3"/>
        </w:rPr>
        <w:t>os</w:t>
      </w:r>
      <w:r>
        <w:rPr>
          <w:rFonts w:ascii="Times New Roman" w:hAnsi="Times New Roman" w:cs="Times New Roman"/>
          <w:color w:val="000000"/>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So</w:t>
      </w:r>
      <w:r w:rsidRPr="00CE1930">
        <w:rPr>
          <w:rFonts w:ascii="Times New Roman" w:hAnsi="Times New Roman" w:cs="Times New Roman"/>
          <w:color w:val="000000"/>
          <w:spacing w:val="-3"/>
        </w:rPr>
        <w:t>y</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responsable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18"/>
      </w:r>
      <w:r w:rsidRPr="00CE1930">
        <w:rPr>
          <w:rFonts w:ascii="Times New Roman" w:hAnsi="Times New Roman" w:cs="Times New Roman"/>
          <w:color w:val="000000"/>
        </w:rPr>
        <w:t>,</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rPr>
        <w:t>supervisión</w:t>
      </w:r>
      <w:r w:rsidRPr="00CE1930">
        <w:rPr>
          <w:rFonts w:ascii="Times New Roman" w:hAnsi="Times New Roman" w:cs="Times New Roman"/>
          <w:color w:val="000000"/>
          <w:spacing w:val="9"/>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reali</w:t>
      </w:r>
      <w:r w:rsidRPr="00CE1930">
        <w:rPr>
          <w:rFonts w:ascii="Times New Roman" w:hAnsi="Times New Roman" w:cs="Times New Roman"/>
          <w:color w:val="000000"/>
          <w:spacing w:val="-3"/>
        </w:rPr>
        <w:t>z</w:t>
      </w:r>
      <w:r w:rsidRPr="00CE1930">
        <w:rPr>
          <w:rFonts w:ascii="Times New Roman" w:hAnsi="Times New Roman" w:cs="Times New Roman"/>
          <w:color w:val="000000"/>
        </w:rPr>
        <w:t>ación</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8"/>
        </w:rPr>
        <w:t xml:space="preserve">  </w:t>
      </w:r>
      <w:r w:rsidRPr="00CE1930">
        <w:rPr>
          <w:rFonts w:ascii="Times New Roman" w:hAnsi="Times New Roman" w:cs="Times New Roman"/>
          <w:color w:val="000000"/>
        </w:rPr>
        <w:t>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a del Grup</w:t>
      </w:r>
      <w:r w:rsidRPr="00CE1930">
        <w:rPr>
          <w:rFonts w:ascii="Times New Roman" w:hAnsi="Times New Roman" w:cs="Times New Roman"/>
          <w:color w:val="000000"/>
          <w:spacing w:val="-3"/>
        </w:rPr>
        <w:t>o</w:t>
      </w:r>
      <w:r w:rsidRPr="00CE1930">
        <w:rPr>
          <w:rFonts w:ascii="Times New Roman" w:hAnsi="Times New Roman" w:cs="Times New Roman"/>
          <w:color w:val="000000"/>
        </w:rPr>
        <w:t>. So</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el único responsabl</w:t>
      </w:r>
      <w:r w:rsidRPr="00CE1930">
        <w:rPr>
          <w:rFonts w:ascii="Times New Roman" w:hAnsi="Times New Roman" w:cs="Times New Roman"/>
          <w:color w:val="000000"/>
          <w:spacing w:val="-3"/>
        </w:rPr>
        <w:t>e</w:t>
      </w:r>
      <w:r w:rsidRPr="00CE1930">
        <w:rPr>
          <w:rFonts w:ascii="Times New Roman" w:hAnsi="Times New Roman" w:cs="Times New Roman"/>
          <w:color w:val="000000"/>
        </w:rPr>
        <w:t xml:space="preserve"> de mi opinión de audit</w:t>
      </w:r>
      <w:r w:rsidRPr="00CE1930">
        <w:rPr>
          <w:rFonts w:ascii="Times New Roman" w:hAnsi="Times New Roman" w:cs="Times New Roman"/>
          <w:color w:val="000000"/>
          <w:spacing w:val="-3"/>
        </w:rPr>
        <w:t>o</w:t>
      </w:r>
      <w:r w:rsidRPr="00CE1930">
        <w:rPr>
          <w:rFonts w:ascii="Times New Roman" w:hAnsi="Times New Roman" w:cs="Times New Roman"/>
          <w:color w:val="000000"/>
        </w:rPr>
        <w:t>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w:t>
      </w:r>
    </w:p>
    <w:p w14:paraId="6CD1D8A0" w14:textId="31D524A9" w:rsidR="00A74DD5" w:rsidRPr="00CE1930" w:rsidRDefault="00A74DD5" w:rsidP="00A74DD5">
      <w:pPr>
        <w:spacing w:before="234" w:line="252" w:lineRule="exact"/>
        <w:ind w:left="1569" w:right="1082" w:hanging="390"/>
        <w:jc w:val="both"/>
        <w:rPr>
          <w:rFonts w:ascii="Times New Roman" w:hAnsi="Times New Roman" w:cs="Times New Roman"/>
          <w:color w:val="000000"/>
        </w:rPr>
      </w:pPr>
      <w:r w:rsidRPr="00CE1930">
        <w:rPr>
          <w:rFonts w:ascii="Times New Roman" w:hAnsi="Times New Roman" w:cs="Times New Roman"/>
          <w:color w:val="000000"/>
          <w:spacing w:val="-4"/>
        </w:rPr>
        <w:t>g)</w:t>
      </w:r>
      <w:r w:rsidRPr="00CE1930">
        <w:rPr>
          <w:rFonts w:ascii="Times New Roman" w:hAnsi="Times New Roman" w:cs="Times New Roman"/>
          <w:color w:val="000000"/>
          <w:spacing w:val="-4"/>
        </w:rPr>
        <w:tab/>
        <w:t>M</w:t>
      </w:r>
      <w:r w:rsidRPr="00CE1930">
        <w:rPr>
          <w:rFonts w:ascii="Times New Roman" w:hAnsi="Times New Roman" w:cs="Times New Roman"/>
          <w:color w:val="000000"/>
        </w:rPr>
        <w:t>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comunico</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8"/>
        </w:rPr>
        <w:t xml:space="preserve"> </w:t>
      </w:r>
      <w:r w:rsidRPr="00CE1930">
        <w:rPr>
          <w:rFonts w:ascii="Times New Roman" w:hAnsi="Times New Roman" w:cs="Times New Roman"/>
          <w:color w:val="000000"/>
        </w:rPr>
        <w:t>Dirección</w:t>
      </w:r>
      <w:r w:rsidRPr="00CE1930">
        <w:rPr>
          <w:rFonts w:ascii="Times New Roman" w:hAnsi="Times New Roman" w:cs="Times New Roman"/>
          <w:sz w:val="20"/>
          <w:szCs w:val="20"/>
          <w:vertAlign w:val="superscript"/>
        </w:rPr>
        <w:footnoteReference w:id="19"/>
      </w:r>
      <w:r w:rsidRPr="00CE1930">
        <w:rPr>
          <w:rFonts w:ascii="Times New Roman" w:hAnsi="Times New Roman" w:cs="Times New Roman"/>
          <w:color w:val="000000"/>
          <w:spacing w:val="28"/>
          <w:position w:val="1"/>
          <w:sz w:val="14"/>
          <w:szCs w:val="14"/>
          <w:vertAlign w:val="superscript"/>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relación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con,</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entre</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o</w:t>
      </w:r>
      <w:r w:rsidRPr="00CE1930">
        <w:rPr>
          <w:rFonts w:ascii="Times New Roman" w:hAnsi="Times New Roman" w:cs="Times New Roman"/>
          <w:color w:val="000000"/>
        </w:rPr>
        <w:t>tras</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spacing w:val="-3"/>
        </w:rPr>
        <w:t>c</w:t>
      </w:r>
      <w:r w:rsidRPr="00CE1930">
        <w:rPr>
          <w:rFonts w:ascii="Times New Roman" w:hAnsi="Times New Roman" w:cs="Times New Roman"/>
          <w:color w:val="000000"/>
        </w:rPr>
        <w:t>uestiones,</w:t>
      </w:r>
      <w:r w:rsidRPr="00CE1930">
        <w:rPr>
          <w:rFonts w:ascii="Times New Roman" w:hAnsi="Times New Roman" w:cs="Times New Roman"/>
          <w:color w:val="000000"/>
          <w:spacing w:val="27"/>
        </w:rPr>
        <w:t xml:space="preserve"> </w:t>
      </w:r>
      <w:r w:rsidRPr="00CE1930">
        <w:rPr>
          <w:rFonts w:ascii="Times New Roman" w:hAnsi="Times New Roman" w:cs="Times New Roman"/>
          <w:color w:val="000000"/>
        </w:rPr>
        <w:t>l</w:t>
      </w:r>
      <w:r w:rsidRPr="00CE1930">
        <w:rPr>
          <w:rFonts w:ascii="Times New Roman" w:hAnsi="Times New Roman" w:cs="Times New Roman"/>
          <w:color w:val="000000"/>
          <w:spacing w:val="-3"/>
        </w:rPr>
        <w:t>a</w:t>
      </w:r>
      <w:r>
        <w:rPr>
          <w:rFonts w:ascii="Times New Roman" w:hAnsi="Times New Roman" w:cs="Times New Roman"/>
          <w:color w:val="000000"/>
        </w:rPr>
        <w:t xml:space="preserve"> </w:t>
      </w:r>
      <w:r w:rsidRPr="00CE1930">
        <w:rPr>
          <w:rFonts w:ascii="Times New Roman" w:hAnsi="Times New Roman" w:cs="Times New Roman"/>
          <w:color w:val="000000"/>
        </w:rPr>
        <w:t>estr</w:t>
      </w:r>
      <w:r w:rsidRPr="00CE1930">
        <w:rPr>
          <w:rFonts w:ascii="Times New Roman" w:hAnsi="Times New Roman" w:cs="Times New Roman"/>
          <w:color w:val="000000"/>
          <w:spacing w:val="-3"/>
        </w:rPr>
        <w:t>a</w:t>
      </w:r>
      <w:r w:rsidRPr="00CE1930">
        <w:rPr>
          <w:rFonts w:ascii="Times New Roman" w:hAnsi="Times New Roman" w:cs="Times New Roman"/>
          <w:color w:val="000000"/>
        </w:rPr>
        <w:t>t</w:t>
      </w:r>
      <w:r w:rsidRPr="00CE1930">
        <w:rPr>
          <w:rFonts w:ascii="Times New Roman" w:hAnsi="Times New Roman" w:cs="Times New Roman"/>
          <w:color w:val="000000"/>
          <w:spacing w:val="-3"/>
        </w:rPr>
        <w:t>e</w:t>
      </w:r>
      <w:r w:rsidRPr="00CE1930">
        <w:rPr>
          <w:rFonts w:ascii="Times New Roman" w:hAnsi="Times New Roman" w:cs="Times New Roman"/>
          <w:color w:val="000000"/>
        </w:rPr>
        <w:t>gia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gen</w:t>
      </w:r>
      <w:r w:rsidRPr="00CE1930">
        <w:rPr>
          <w:rFonts w:ascii="Times New Roman" w:hAnsi="Times New Roman" w:cs="Times New Roman"/>
          <w:color w:val="000000"/>
          <w:spacing w:val="-3"/>
        </w:rPr>
        <w:t>e</w:t>
      </w:r>
      <w:r w:rsidRPr="00CE1930">
        <w:rPr>
          <w:rFonts w:ascii="Times New Roman" w:hAnsi="Times New Roman" w:cs="Times New Roman"/>
          <w:color w:val="000000"/>
        </w:rPr>
        <w:t>ral</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5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halla</w:t>
      </w:r>
      <w:r w:rsidRPr="00CE1930">
        <w:rPr>
          <w:rFonts w:ascii="Times New Roman" w:hAnsi="Times New Roman" w:cs="Times New Roman"/>
          <w:color w:val="000000"/>
          <w:spacing w:val="-3"/>
        </w:rPr>
        <w:t>z</w:t>
      </w:r>
      <w:r w:rsidRPr="00CE1930">
        <w:rPr>
          <w:rFonts w:ascii="Times New Roman" w:hAnsi="Times New Roman" w:cs="Times New Roman"/>
          <w:color w:val="000000"/>
        </w:rPr>
        <w:t>gos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sign</w:t>
      </w:r>
      <w:r w:rsidRPr="00CE1930">
        <w:rPr>
          <w:rFonts w:ascii="Times New Roman" w:hAnsi="Times New Roman" w:cs="Times New Roman"/>
          <w:color w:val="000000"/>
          <w:spacing w:val="-4"/>
        </w:rPr>
        <w:t>i</w:t>
      </w:r>
      <w:r w:rsidRPr="00CE1930">
        <w:rPr>
          <w:rFonts w:ascii="Times New Roman" w:hAnsi="Times New Roman" w:cs="Times New Roman"/>
          <w:color w:val="000000"/>
        </w:rPr>
        <w:t>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os</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8"/>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58"/>
        </w:rPr>
        <w:t xml:space="preserve"> </w:t>
      </w:r>
      <w:r w:rsidRPr="00CE1930">
        <w:rPr>
          <w:rFonts w:ascii="Times New Roman" w:hAnsi="Times New Roman" w:cs="Times New Roman"/>
          <w:color w:val="000000"/>
        </w:rPr>
        <w:t>auditor</w:t>
      </w:r>
      <w:r w:rsidRPr="00CE1930">
        <w:rPr>
          <w:rFonts w:ascii="Times New Roman" w:hAnsi="Times New Roman" w:cs="Times New Roman"/>
          <w:color w:val="000000"/>
          <w:spacing w:val="-4"/>
        </w:rPr>
        <w:t>í</w:t>
      </w:r>
      <w:r w:rsidRPr="00CE1930">
        <w:rPr>
          <w:rFonts w:ascii="Times New Roman" w:hAnsi="Times New Roman" w:cs="Times New Roman"/>
          <w:color w:val="000000"/>
        </w:rPr>
        <w:t>a,</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as</w:t>
      </w:r>
      <w:r w:rsidRPr="00CE1930">
        <w:rPr>
          <w:rFonts w:ascii="Times New Roman" w:hAnsi="Times New Roman" w:cs="Times New Roman"/>
          <w:color w:val="000000"/>
          <w:spacing w:val="-4"/>
        </w:rPr>
        <w:t>í</w:t>
      </w:r>
      <w:r>
        <w:rPr>
          <w:rFonts w:ascii="Times New Roman" w:hAnsi="Times New Roman" w:cs="Times New Roman"/>
          <w:color w:val="000000"/>
        </w:rPr>
        <w:t xml:space="preserve"> </w:t>
      </w:r>
      <w:r w:rsidRPr="00CE1930">
        <w:rPr>
          <w:rFonts w:ascii="Times New Roman" w:hAnsi="Times New Roman" w:cs="Times New Roman"/>
          <w:color w:val="000000"/>
        </w:rPr>
        <w:t>como cualqui</w:t>
      </w:r>
      <w:r w:rsidRPr="00CE1930">
        <w:rPr>
          <w:rFonts w:ascii="Times New Roman" w:hAnsi="Times New Roman" w:cs="Times New Roman"/>
          <w:color w:val="000000"/>
          <w:spacing w:val="-3"/>
        </w:rPr>
        <w:t>e</w:t>
      </w:r>
      <w:r w:rsidRPr="00CE1930">
        <w:rPr>
          <w:rFonts w:ascii="Times New Roman" w:hAnsi="Times New Roman" w:cs="Times New Roman"/>
          <w:color w:val="000000"/>
        </w:rPr>
        <w:t>r d</w:t>
      </w:r>
      <w:r w:rsidRPr="00CE1930">
        <w:rPr>
          <w:rFonts w:ascii="Times New Roman" w:hAnsi="Times New Roman" w:cs="Times New Roman"/>
          <w:color w:val="000000"/>
          <w:spacing w:val="-4"/>
        </w:rPr>
        <w:t>e</w:t>
      </w:r>
      <w:r w:rsidRPr="00CE1930">
        <w:rPr>
          <w:rFonts w:ascii="Times New Roman" w:hAnsi="Times New Roman" w:cs="Times New Roman"/>
          <w:color w:val="000000"/>
        </w:rPr>
        <w:t>ficien</w:t>
      </w:r>
      <w:r w:rsidRPr="00CE1930">
        <w:rPr>
          <w:rFonts w:ascii="Times New Roman" w:hAnsi="Times New Roman" w:cs="Times New Roman"/>
          <w:color w:val="000000"/>
          <w:spacing w:val="-3"/>
        </w:rPr>
        <w:t>c</w:t>
      </w:r>
      <w:r w:rsidRPr="00CE1930">
        <w:rPr>
          <w:rFonts w:ascii="Times New Roman" w:hAnsi="Times New Roman" w:cs="Times New Roman"/>
          <w:color w:val="000000"/>
        </w:rPr>
        <w:t>ia signific</w:t>
      </w:r>
      <w:r w:rsidRPr="00CE1930">
        <w:rPr>
          <w:rFonts w:ascii="Times New Roman" w:hAnsi="Times New Roman" w:cs="Times New Roman"/>
          <w:color w:val="000000"/>
          <w:spacing w:val="-3"/>
        </w:rPr>
        <w:t>a</w:t>
      </w:r>
      <w:r w:rsidRPr="00CE1930">
        <w:rPr>
          <w:rFonts w:ascii="Times New Roman" w:hAnsi="Times New Roman" w:cs="Times New Roman"/>
          <w:color w:val="000000"/>
        </w:rPr>
        <w:t>ti</w:t>
      </w:r>
      <w:r w:rsidRPr="00CE1930">
        <w:rPr>
          <w:rFonts w:ascii="Times New Roman" w:hAnsi="Times New Roman" w:cs="Times New Roman"/>
          <w:color w:val="000000"/>
          <w:spacing w:val="-3"/>
        </w:rPr>
        <w:t>v</w:t>
      </w:r>
      <w:r w:rsidRPr="00CE1930">
        <w:rPr>
          <w:rFonts w:ascii="Times New Roman" w:hAnsi="Times New Roman" w:cs="Times New Roman"/>
          <w:color w:val="000000"/>
        </w:rPr>
        <w:t>a del control interno identificada en el transcurs</w:t>
      </w:r>
      <w:r w:rsidRPr="00CE1930">
        <w:rPr>
          <w:rFonts w:ascii="Times New Roman" w:hAnsi="Times New Roman" w:cs="Times New Roman"/>
          <w:color w:val="000000"/>
          <w:spacing w:val="-3"/>
        </w:rPr>
        <w:t>o</w:t>
      </w:r>
      <w:r>
        <w:rPr>
          <w:rFonts w:ascii="Times New Roman" w:hAnsi="Times New Roman" w:cs="Times New Roman"/>
          <w:color w:val="000000"/>
        </w:rPr>
        <w:t xml:space="preserve"> </w:t>
      </w:r>
      <w:r w:rsidRPr="00CE1930">
        <w:rPr>
          <w:rFonts w:ascii="Times New Roman" w:hAnsi="Times New Roman" w:cs="Times New Roman"/>
          <w:color w:val="000000"/>
        </w:rPr>
        <w:t>de la auditor</w:t>
      </w:r>
      <w:r w:rsidRPr="00CE1930">
        <w:rPr>
          <w:rFonts w:ascii="Times New Roman" w:hAnsi="Times New Roman" w:cs="Times New Roman"/>
          <w:color w:val="000000"/>
          <w:spacing w:val="-4"/>
        </w:rPr>
        <w:t>í</w:t>
      </w:r>
      <w:r w:rsidRPr="00CE1930">
        <w:rPr>
          <w:rFonts w:ascii="Times New Roman" w:hAnsi="Times New Roman" w:cs="Times New Roman"/>
          <w:color w:val="000000"/>
        </w:rPr>
        <w:t xml:space="preserve">a.  </w:t>
      </w:r>
    </w:p>
    <w:p w14:paraId="61D9AA9E" w14:textId="77777777" w:rsidR="00A74DD5" w:rsidRDefault="00A74DD5" w:rsidP="00A74DD5">
      <w:pPr>
        <w:spacing w:line="246" w:lineRule="exact"/>
        <w:rPr>
          <w:rFonts w:ascii="Times New Roman" w:hAnsi="Times New Roman" w:cs="Times New Roman"/>
          <w:color w:val="000000"/>
        </w:rPr>
      </w:pPr>
    </w:p>
    <w:p w14:paraId="3BCE568B" w14:textId="71D65047" w:rsidR="00A74DD5" w:rsidRPr="00A74DD5" w:rsidRDefault="00A74DD5" w:rsidP="00A74DD5">
      <w:pPr>
        <w:spacing w:line="246" w:lineRule="exact"/>
        <w:ind w:left="560"/>
        <w:rPr>
          <w:rFonts w:ascii="Times New Roman" w:hAnsi="Times New Roman" w:cs="Times New Roman"/>
          <w:b/>
          <w:bCs/>
          <w:color w:val="000000"/>
        </w:rPr>
      </w:pPr>
      <w:r w:rsidRPr="00CE1930">
        <w:rPr>
          <w:rFonts w:ascii="Times New Roman" w:hAnsi="Times New Roman" w:cs="Times New Roman"/>
          <w:b/>
          <w:bCs/>
          <w:color w:val="000000"/>
          <w:u w:val="single"/>
        </w:rPr>
        <w:lastRenderedPageBreak/>
        <w:t>Informe so</w:t>
      </w:r>
      <w:r w:rsidRPr="00CE1930">
        <w:rPr>
          <w:rFonts w:ascii="Times New Roman" w:hAnsi="Times New Roman" w:cs="Times New Roman"/>
          <w:b/>
          <w:bCs/>
          <w:color w:val="000000"/>
          <w:spacing w:val="-3"/>
          <w:u w:val="single"/>
        </w:rPr>
        <w:t>b</w:t>
      </w:r>
      <w:r w:rsidRPr="00CE1930">
        <w:rPr>
          <w:rFonts w:ascii="Times New Roman" w:hAnsi="Times New Roman" w:cs="Times New Roman"/>
          <w:b/>
          <w:bCs/>
          <w:color w:val="000000"/>
          <w:u w:val="single"/>
        </w:rPr>
        <w:t xml:space="preserve">re </w:t>
      </w:r>
      <w:r w:rsidRPr="00CE1930">
        <w:rPr>
          <w:rFonts w:ascii="Times New Roman" w:hAnsi="Times New Roman" w:cs="Times New Roman"/>
          <w:b/>
          <w:bCs/>
          <w:color w:val="000000"/>
          <w:spacing w:val="-3"/>
          <w:u w:val="single"/>
        </w:rPr>
        <w:t>o</w:t>
      </w:r>
      <w:r w:rsidRPr="00CE1930">
        <w:rPr>
          <w:rFonts w:ascii="Times New Roman" w:hAnsi="Times New Roman" w:cs="Times New Roman"/>
          <w:b/>
          <w:bCs/>
          <w:color w:val="000000"/>
          <w:u w:val="single"/>
        </w:rPr>
        <w:t>tro</w:t>
      </w:r>
      <w:r w:rsidRPr="00CE1930">
        <w:rPr>
          <w:rFonts w:ascii="Times New Roman" w:hAnsi="Times New Roman" w:cs="Times New Roman"/>
          <w:b/>
          <w:bCs/>
          <w:color w:val="000000"/>
          <w:spacing w:val="-3"/>
          <w:u w:val="single"/>
        </w:rPr>
        <w:t>s</w:t>
      </w:r>
      <w:r w:rsidRPr="00CE1930">
        <w:rPr>
          <w:rFonts w:ascii="Times New Roman" w:hAnsi="Times New Roman" w:cs="Times New Roman"/>
          <w:b/>
          <w:bCs/>
          <w:color w:val="000000"/>
          <w:u w:val="single"/>
        </w:rPr>
        <w:t xml:space="preserve"> r</w:t>
      </w:r>
      <w:r w:rsidRPr="00CE1930">
        <w:rPr>
          <w:rFonts w:ascii="Times New Roman" w:hAnsi="Times New Roman" w:cs="Times New Roman"/>
          <w:b/>
          <w:bCs/>
          <w:color w:val="000000"/>
          <w:spacing w:val="-3"/>
          <w:u w:val="single"/>
        </w:rPr>
        <w:t>e</w:t>
      </w:r>
      <w:r w:rsidRPr="00CE1930">
        <w:rPr>
          <w:rFonts w:ascii="Times New Roman" w:hAnsi="Times New Roman" w:cs="Times New Roman"/>
          <w:b/>
          <w:bCs/>
          <w:color w:val="000000"/>
          <w:u w:val="single"/>
        </w:rPr>
        <w:t>querimiento</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leg</w:t>
      </w:r>
      <w:r w:rsidRPr="00CE1930">
        <w:rPr>
          <w:rFonts w:ascii="Times New Roman" w:hAnsi="Times New Roman" w:cs="Times New Roman"/>
          <w:b/>
          <w:bCs/>
          <w:color w:val="000000"/>
          <w:spacing w:val="-3"/>
          <w:u w:val="single"/>
        </w:rPr>
        <w:t>a</w:t>
      </w:r>
      <w:r w:rsidRPr="00CE1930">
        <w:rPr>
          <w:rFonts w:ascii="Times New Roman" w:hAnsi="Times New Roman" w:cs="Times New Roman"/>
          <w:b/>
          <w:bCs/>
          <w:color w:val="000000"/>
          <w:u w:val="single"/>
        </w:rPr>
        <w:t>le</w:t>
      </w:r>
      <w:r w:rsidRPr="00CE1930">
        <w:rPr>
          <w:rFonts w:ascii="Times New Roman" w:hAnsi="Times New Roman" w:cs="Times New Roman"/>
          <w:b/>
          <w:bCs/>
          <w:color w:val="000000"/>
          <w:spacing w:val="-4"/>
          <w:u w:val="single"/>
        </w:rPr>
        <w:t>s</w:t>
      </w:r>
      <w:r w:rsidRPr="00CE1930">
        <w:rPr>
          <w:rFonts w:ascii="Times New Roman" w:hAnsi="Times New Roman" w:cs="Times New Roman"/>
          <w:b/>
          <w:bCs/>
          <w:color w:val="000000"/>
          <w:u w:val="single"/>
        </w:rPr>
        <w:t xml:space="preserve"> </w:t>
      </w:r>
      <w:r w:rsidRPr="00CE1930">
        <w:rPr>
          <w:rFonts w:ascii="Times New Roman" w:hAnsi="Times New Roman" w:cs="Times New Roman"/>
          <w:b/>
          <w:bCs/>
          <w:color w:val="000000"/>
          <w:spacing w:val="-6"/>
          <w:u w:val="single"/>
        </w:rPr>
        <w:t>y</w:t>
      </w:r>
      <w:r w:rsidRPr="00CE1930">
        <w:rPr>
          <w:rFonts w:ascii="Times New Roman" w:hAnsi="Times New Roman" w:cs="Times New Roman"/>
          <w:b/>
          <w:bCs/>
          <w:color w:val="000000"/>
          <w:u w:val="single"/>
        </w:rPr>
        <w:t xml:space="preserve"> reglame</w:t>
      </w:r>
      <w:r w:rsidRPr="00CE1930">
        <w:rPr>
          <w:rFonts w:ascii="Times New Roman" w:hAnsi="Times New Roman" w:cs="Times New Roman"/>
          <w:b/>
          <w:bCs/>
          <w:color w:val="000000"/>
          <w:spacing w:val="-4"/>
          <w:u w:val="single"/>
        </w:rPr>
        <w:t>n</w:t>
      </w:r>
      <w:r w:rsidRPr="00CE1930">
        <w:rPr>
          <w:rFonts w:ascii="Times New Roman" w:hAnsi="Times New Roman" w:cs="Times New Roman"/>
          <w:b/>
          <w:bCs/>
          <w:color w:val="000000"/>
          <w:u w:val="single"/>
        </w:rPr>
        <w:t>ta</w:t>
      </w:r>
      <w:r w:rsidRPr="00CE1930">
        <w:rPr>
          <w:rFonts w:ascii="Times New Roman" w:hAnsi="Times New Roman" w:cs="Times New Roman"/>
          <w:b/>
          <w:bCs/>
          <w:color w:val="000000"/>
          <w:spacing w:val="-3"/>
          <w:u w:val="single"/>
        </w:rPr>
        <w:t>r</w:t>
      </w:r>
      <w:r w:rsidRPr="00CE1930">
        <w:rPr>
          <w:rFonts w:ascii="Times New Roman" w:hAnsi="Times New Roman" w:cs="Times New Roman"/>
          <w:b/>
          <w:bCs/>
          <w:color w:val="000000"/>
          <w:u w:val="single"/>
        </w:rPr>
        <w:t>ios</w:t>
      </w:r>
      <w:r>
        <w:rPr>
          <w:rFonts w:ascii="Times New Roman" w:hAnsi="Times New Roman" w:cs="Times New Roman"/>
          <w:b/>
          <w:bCs/>
          <w:color w:val="000000"/>
        </w:rPr>
        <w:t xml:space="preserve">  </w:t>
      </w:r>
    </w:p>
    <w:p w14:paraId="6A9271F2" w14:textId="45D2AE73" w:rsidR="00A74DD5" w:rsidRPr="00A74DD5" w:rsidRDefault="00A74DD5" w:rsidP="00A74DD5">
      <w:pPr>
        <w:tabs>
          <w:tab w:val="left" w:pos="1606"/>
        </w:tabs>
        <w:spacing w:line="253" w:lineRule="exact"/>
        <w:ind w:left="1606" w:right="1082" w:hanging="427"/>
        <w:jc w:val="both"/>
        <w:rPr>
          <w:rFonts w:ascii="Times New Roman" w:hAnsi="Times New Roman" w:cs="Times New Roman"/>
          <w:color w:val="000000"/>
        </w:rPr>
      </w:pPr>
      <w:r w:rsidRPr="00CE1930">
        <w:rPr>
          <w:rFonts w:ascii="Times New Roman" w:hAnsi="Times New Roman" w:cs="Times New Roman"/>
          <w:color w:val="000000"/>
        </w:rPr>
        <w:t>a)</w:t>
      </w:r>
      <w:r w:rsidRPr="00CE1930">
        <w:rPr>
          <w:rFonts w:ascii="Times New Roman" w:hAnsi="Times New Roman" w:cs="Times New Roman"/>
          <w:color w:val="000000"/>
        </w:rPr>
        <w:tab/>
        <w:t>Con base en mi examen descripto, informo que los estados contables citados surgen de registros contables llevados en sus aspectos formales de acuerdo con normas legales (de corresponder)</w:t>
      </w:r>
      <w:r w:rsidRPr="00CE1930">
        <w:rPr>
          <w:rFonts w:ascii="Times New Roman" w:hAnsi="Times New Roman" w:cs="Times New Roman"/>
          <w:sz w:val="20"/>
          <w:szCs w:val="20"/>
          <w:vertAlign w:val="superscript"/>
        </w:rPr>
        <w:footnoteReference w:id="20"/>
      </w:r>
      <w:r w:rsidRPr="00CE1930">
        <w:rPr>
          <w:rFonts w:ascii="Times New Roman" w:hAnsi="Times New Roman" w:cs="Times New Roman"/>
          <w:sz w:val="20"/>
          <w:szCs w:val="20"/>
          <w:vertAlign w:val="superscript"/>
        </w:rPr>
        <w:t>.</w:t>
      </w:r>
    </w:p>
    <w:p w14:paraId="0F2A4B6D" w14:textId="77777777" w:rsidR="00A74DD5" w:rsidRPr="00CE1930" w:rsidRDefault="00A74DD5" w:rsidP="00A74DD5">
      <w:pPr>
        <w:tabs>
          <w:tab w:val="left" w:pos="1606"/>
        </w:tabs>
        <w:spacing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b) </w:t>
      </w:r>
      <w:r w:rsidRPr="00CE1930">
        <w:rPr>
          <w:rFonts w:ascii="Times New Roman" w:hAnsi="Times New Roman" w:cs="Times New Roman"/>
          <w:color w:val="000000"/>
        </w:rPr>
        <w:tab/>
        <w:t>Según</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s</w:t>
      </w:r>
      <w:r w:rsidRPr="00CE1930">
        <w:rPr>
          <w:rFonts w:ascii="Times New Roman" w:hAnsi="Times New Roman" w:cs="Times New Roman"/>
          <w:color w:val="000000"/>
          <w:spacing w:val="-3"/>
        </w:rPr>
        <w:t>u</w:t>
      </w:r>
      <w:r w:rsidRPr="00CE1930">
        <w:rPr>
          <w:rFonts w:ascii="Times New Roman" w:hAnsi="Times New Roman" w:cs="Times New Roman"/>
          <w:color w:val="000000"/>
        </w:rPr>
        <w:t>rge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los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r</w:t>
      </w:r>
      <w:r w:rsidRPr="00CE1930">
        <w:rPr>
          <w:rFonts w:ascii="Times New Roman" w:hAnsi="Times New Roman" w:cs="Times New Roman"/>
          <w:color w:val="000000"/>
          <w:spacing w:val="-3"/>
        </w:rPr>
        <w:t>e</w:t>
      </w:r>
      <w:r w:rsidRPr="00CE1930">
        <w:rPr>
          <w:rFonts w:ascii="Times New Roman" w:hAnsi="Times New Roman" w:cs="Times New Roman"/>
          <w:color w:val="000000"/>
        </w:rPr>
        <w:t>gistros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contables</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XYZ,</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el</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pasi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3"/>
        </w:rPr>
        <w:t>v</w:t>
      </w:r>
      <w:r w:rsidRPr="00CE1930">
        <w:rPr>
          <w:rFonts w:ascii="Times New Roman" w:hAnsi="Times New Roman" w:cs="Times New Roman"/>
          <w:color w:val="000000"/>
        </w:rPr>
        <w:t>engado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al</w:t>
      </w:r>
      <w:r w:rsidRPr="00CE1930">
        <w:rPr>
          <w:rFonts w:ascii="Times New Roman" w:hAnsi="Times New Roman" w:cs="Times New Roman"/>
          <w:color w:val="000000"/>
          <w:spacing w:val="25"/>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rPr>
        <w:t>d</w:t>
      </w:r>
      <w:r w:rsidRPr="00CE1930">
        <w:rPr>
          <w:rFonts w:ascii="Times New Roman" w:hAnsi="Times New Roman" w:cs="Times New Roman"/>
          <w:color w:val="000000"/>
          <w:spacing w:val="-4"/>
        </w:rPr>
        <w:t>e</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2</w:t>
      </w:r>
      <w:r w:rsidRPr="00CE1930">
        <w:rPr>
          <w:rFonts w:ascii="Times New Roman" w:hAnsi="Times New Roman" w:cs="Times New Roman"/>
          <w:color w:val="000000"/>
          <w:spacing w:val="-4"/>
        </w:rPr>
        <w:t>0</w:t>
      </w:r>
      <w:r w:rsidRPr="00CE1930">
        <w:rPr>
          <w:rFonts w:ascii="Times New Roman" w:hAnsi="Times New Roman" w:cs="Times New Roman"/>
          <w:color w:val="000000"/>
        </w:rPr>
        <w:t>X1</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spacing w:val="-3"/>
        </w:rPr>
        <w:t>a</w:t>
      </w:r>
      <w:r w:rsidRPr="00CE1930">
        <w:rPr>
          <w:rFonts w:ascii="Times New Roman" w:hAnsi="Times New Roman" w:cs="Times New Roman"/>
          <w:color w:val="000000"/>
          <w:spacing w:val="3"/>
        </w:rPr>
        <w:t xml:space="preserve">  </w:t>
      </w:r>
      <w:r w:rsidRPr="00CE1930">
        <w:rPr>
          <w:rFonts w:ascii="Times New Roman" w:hAnsi="Times New Roman" w:cs="Times New Roman"/>
          <w:color w:val="000000"/>
        </w:rPr>
        <w:t>fa</w:t>
      </w:r>
      <w:r w:rsidRPr="00CE1930">
        <w:rPr>
          <w:rFonts w:ascii="Times New Roman" w:hAnsi="Times New Roman" w:cs="Times New Roman"/>
          <w:color w:val="000000"/>
          <w:spacing w:val="-3"/>
        </w:rPr>
        <w:t>v</w:t>
      </w:r>
      <w:r w:rsidRPr="00CE1930">
        <w:rPr>
          <w:rFonts w:ascii="Times New Roman" w:hAnsi="Times New Roman" w:cs="Times New Roman"/>
          <w:color w:val="000000"/>
        </w:rPr>
        <w:t>or</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del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Sistem</w:t>
      </w:r>
      <w:r w:rsidRPr="00CE1930">
        <w:rPr>
          <w:rFonts w:ascii="Times New Roman" w:hAnsi="Times New Roman" w:cs="Times New Roman"/>
          <w:color w:val="000000"/>
          <w:spacing w:val="-3"/>
        </w:rPr>
        <w:t>a</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I</w:t>
      </w:r>
      <w:r w:rsidRPr="00CE1930">
        <w:rPr>
          <w:rFonts w:ascii="Times New Roman" w:hAnsi="Times New Roman" w:cs="Times New Roman"/>
          <w:color w:val="000000"/>
          <w:spacing w:val="-3"/>
        </w:rPr>
        <w:t>n</w:t>
      </w:r>
      <w:r w:rsidRPr="00CE1930">
        <w:rPr>
          <w:rFonts w:ascii="Times New Roman" w:hAnsi="Times New Roman" w:cs="Times New Roman"/>
          <w:color w:val="000000"/>
        </w:rPr>
        <w:t>tegrado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Argentino</w:t>
      </w:r>
      <w:r w:rsidRPr="00CE1930">
        <w:rPr>
          <w:rFonts w:ascii="Times New Roman" w:hAnsi="Times New Roman" w:cs="Times New Roman"/>
          <w:color w:val="000000"/>
          <w:spacing w:val="4"/>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4"/>
        </w:rPr>
        <w:t>n</w:t>
      </w:r>
      <w:r w:rsidRPr="00CE1930">
        <w:rPr>
          <w:rFonts w:ascii="Times New Roman" w:hAnsi="Times New Roman" w:cs="Times New Roman"/>
          <w:color w:val="000000"/>
        </w:rPr>
        <w:t xml:space="preserve">  concepto de ap</w:t>
      </w:r>
      <w:r w:rsidRPr="00CE1930">
        <w:rPr>
          <w:rFonts w:ascii="Times New Roman" w:hAnsi="Times New Roman" w:cs="Times New Roman"/>
          <w:color w:val="000000"/>
          <w:spacing w:val="-3"/>
        </w:rPr>
        <w:t>o</w:t>
      </w:r>
      <w:r w:rsidRPr="00CE1930">
        <w:rPr>
          <w:rFonts w:ascii="Times New Roman" w:hAnsi="Times New Roman" w:cs="Times New Roman"/>
          <w:color w:val="000000"/>
        </w:rPr>
        <w:t>rte</w:t>
      </w:r>
      <w:r w:rsidRPr="00CE1930">
        <w:rPr>
          <w:rFonts w:ascii="Times New Roman" w:hAnsi="Times New Roman" w:cs="Times New Roman"/>
          <w:color w:val="000000"/>
          <w:spacing w:val="-3"/>
        </w:rPr>
        <w:t>s</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contribuciones pre</w:t>
      </w:r>
      <w:r w:rsidRPr="00CE1930">
        <w:rPr>
          <w:rFonts w:ascii="Times New Roman" w:hAnsi="Times New Roman" w:cs="Times New Roman"/>
          <w:color w:val="000000"/>
          <w:spacing w:val="-3"/>
        </w:rPr>
        <w:t>v</w:t>
      </w:r>
      <w:r w:rsidRPr="00CE1930">
        <w:rPr>
          <w:rFonts w:ascii="Times New Roman" w:hAnsi="Times New Roman" w:cs="Times New Roman"/>
          <w:color w:val="000000"/>
        </w:rPr>
        <w:t>isionales ascend</w:t>
      </w:r>
      <w:r w:rsidRPr="00CE1930">
        <w:rPr>
          <w:rFonts w:ascii="Times New Roman" w:hAnsi="Times New Roman" w:cs="Times New Roman"/>
          <w:color w:val="000000"/>
          <w:spacing w:val="-4"/>
        </w:rPr>
        <w:t>í</w:t>
      </w:r>
      <w:r w:rsidRPr="00CE1930">
        <w:rPr>
          <w:rFonts w:ascii="Times New Roman" w:hAnsi="Times New Roman" w:cs="Times New Roman"/>
          <w:color w:val="000000"/>
        </w:rPr>
        <w:t>a a $ ……</w:t>
      </w:r>
      <w:r w:rsidRPr="00CE1930">
        <w:rPr>
          <w:rFonts w:ascii="Times New Roman" w:hAnsi="Times New Roman" w:cs="Times New Roman"/>
          <w:color w:val="000000"/>
          <w:spacing w:val="-3"/>
        </w:rPr>
        <w:t>…</w:t>
      </w:r>
      <w:r w:rsidRPr="00CE1930">
        <w:rPr>
          <w:rFonts w:ascii="Times New Roman" w:hAnsi="Times New Roman" w:cs="Times New Roman"/>
          <w:color w:val="000000"/>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rPr>
        <w:t xml:space="preserve"> no  era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esa</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fecha</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{o</w:t>
      </w:r>
      <w:r w:rsidRPr="00CE1930">
        <w:rPr>
          <w:rFonts w:ascii="Times New Roman" w:hAnsi="Times New Roman" w:cs="Times New Roman"/>
          <w:color w:val="000000"/>
          <w:spacing w:val="49"/>
        </w:rPr>
        <w:t xml:space="preserve"> </w:t>
      </w:r>
      <w:r w:rsidRPr="00CE1930">
        <w:rPr>
          <w:rFonts w:ascii="Times New Roman" w:hAnsi="Times New Roman" w:cs="Times New Roman"/>
          <w:color w:val="000000"/>
        </w:rPr>
        <w:t>“siendo</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3"/>
        </w:rPr>
        <w:t>…</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e</w:t>
      </w:r>
      <w:r w:rsidRPr="00CE1930">
        <w:rPr>
          <w:rFonts w:ascii="Times New Roman" w:hAnsi="Times New Roman" w:cs="Times New Roman"/>
          <w:color w:val="000000"/>
          <w:spacing w:val="-3"/>
        </w:rPr>
        <w:t>x</w:t>
      </w:r>
      <w:r w:rsidRPr="00CE1930">
        <w:rPr>
          <w:rFonts w:ascii="Times New Roman" w:hAnsi="Times New Roman" w:cs="Times New Roman"/>
          <w:color w:val="000000"/>
        </w:rPr>
        <w:t>igibles</w:t>
      </w:r>
      <w:r w:rsidRPr="00CE1930">
        <w:rPr>
          <w:rFonts w:ascii="Times New Roman" w:hAnsi="Times New Roman" w:cs="Times New Roman"/>
          <w:color w:val="000000"/>
          <w:spacing w:val="45"/>
        </w:rPr>
        <w:t xml:space="preserve"> </w:t>
      </w:r>
      <w:r w:rsidRPr="00CE1930">
        <w:rPr>
          <w:rFonts w:ascii="Times New Roman" w:hAnsi="Times New Roman" w:cs="Times New Roman"/>
          <w:color w:val="000000"/>
        </w:rPr>
        <w:t>y</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w:t>
      </w:r>
      <w:r w:rsidRPr="00CE1930">
        <w:rPr>
          <w:rFonts w:ascii="Times New Roman" w:hAnsi="Times New Roman" w:cs="Times New Roman"/>
          <w:color w:val="000000"/>
          <w:spacing w:val="46"/>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4"/>
        </w:rPr>
        <w:t>o</w:t>
      </w:r>
      <w:r w:rsidRPr="00CE1930">
        <w:rPr>
          <w:rFonts w:ascii="Times New Roman" w:hAnsi="Times New Roman" w:cs="Times New Roman"/>
          <w:color w:val="000000"/>
        </w:rPr>
        <w:t xml:space="preserve">  e</w:t>
      </w:r>
      <w:r w:rsidRPr="00CE1930">
        <w:rPr>
          <w:rFonts w:ascii="Times New Roman" w:hAnsi="Times New Roman" w:cs="Times New Roman"/>
          <w:color w:val="000000"/>
          <w:spacing w:val="-3"/>
        </w:rPr>
        <w:t>x</w:t>
      </w:r>
      <w:r w:rsidRPr="00CE1930">
        <w:rPr>
          <w:rFonts w:ascii="Times New Roman" w:hAnsi="Times New Roman" w:cs="Times New Roman"/>
          <w:color w:val="000000"/>
        </w:rPr>
        <w:t>igibles a esa fecha”}.</w:t>
      </w:r>
      <w:r w:rsidRPr="00CE1930">
        <w:rPr>
          <w:rFonts w:ascii="Times New Roman" w:hAnsi="Times New Roman" w:cs="Times New Roman"/>
          <w:sz w:val="20"/>
          <w:szCs w:val="20"/>
          <w:vertAlign w:val="superscript"/>
        </w:rPr>
        <w:footnoteReference w:id="21"/>
      </w:r>
    </w:p>
    <w:p w14:paraId="649C4766" w14:textId="633DA15E" w:rsidR="00A74DD5" w:rsidRPr="00CE1930" w:rsidRDefault="00A74DD5" w:rsidP="00A74DD5">
      <w:pPr>
        <w:tabs>
          <w:tab w:val="left" w:pos="1606"/>
        </w:tabs>
        <w:spacing w:before="256" w:line="253" w:lineRule="exact"/>
        <w:ind w:left="1606" w:right="1082" w:hanging="427"/>
        <w:jc w:val="both"/>
        <w:rPr>
          <w:rFonts w:ascii="Times New Roman" w:hAnsi="Times New Roman" w:cs="Times New Roman"/>
          <w:color w:val="010302"/>
        </w:rPr>
      </w:pPr>
      <w:r w:rsidRPr="00CE1930">
        <w:rPr>
          <w:rFonts w:ascii="Times New Roman" w:hAnsi="Times New Roman" w:cs="Times New Roman"/>
          <w:color w:val="000000"/>
        </w:rPr>
        <w:t xml:space="preserve">c) </w:t>
      </w:r>
      <w:r w:rsidRPr="00CE1930">
        <w:rPr>
          <w:rFonts w:ascii="Times New Roman" w:hAnsi="Times New Roman" w:cs="Times New Roman"/>
          <w:color w:val="000000"/>
        </w:rPr>
        <w:tab/>
        <w:t>He aplicado los procedimientos so</w:t>
      </w:r>
      <w:r w:rsidRPr="00CE1930">
        <w:rPr>
          <w:rFonts w:ascii="Times New Roman" w:hAnsi="Times New Roman" w:cs="Times New Roman"/>
          <w:color w:val="000000"/>
          <w:spacing w:val="-4"/>
        </w:rPr>
        <w:t>b</w:t>
      </w:r>
      <w:r w:rsidRPr="00CE1930">
        <w:rPr>
          <w:rFonts w:ascii="Times New Roman" w:hAnsi="Times New Roman" w:cs="Times New Roman"/>
          <w:color w:val="000000"/>
        </w:rPr>
        <w:t xml:space="preserve">re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ención del la</w:t>
      </w:r>
      <w:r w:rsidRPr="00CE1930">
        <w:rPr>
          <w:rFonts w:ascii="Times New Roman" w:hAnsi="Times New Roman" w:cs="Times New Roman"/>
          <w:color w:val="000000"/>
          <w:spacing w:val="-3"/>
        </w:rPr>
        <w:t>v</w:t>
      </w:r>
      <w:r w:rsidRPr="00CE1930">
        <w:rPr>
          <w:rFonts w:ascii="Times New Roman" w:hAnsi="Times New Roman" w:cs="Times New Roman"/>
          <w:color w:val="000000"/>
        </w:rPr>
        <w:t>ado de acti</w:t>
      </w:r>
      <w:r w:rsidRPr="00CE1930">
        <w:rPr>
          <w:rFonts w:ascii="Times New Roman" w:hAnsi="Times New Roman" w:cs="Times New Roman"/>
          <w:color w:val="000000"/>
          <w:spacing w:val="-3"/>
        </w:rPr>
        <w:t>v</w:t>
      </w:r>
      <w:r w:rsidRPr="00CE1930">
        <w:rPr>
          <w:rFonts w:ascii="Times New Roman" w:hAnsi="Times New Roman" w:cs="Times New Roman"/>
          <w:color w:val="000000"/>
        </w:rPr>
        <w:t>os de orig</w:t>
      </w:r>
      <w:r w:rsidRPr="00CE1930">
        <w:rPr>
          <w:rFonts w:ascii="Times New Roman" w:hAnsi="Times New Roman" w:cs="Times New Roman"/>
          <w:color w:val="000000"/>
          <w:spacing w:val="-3"/>
        </w:rPr>
        <w:t>en</w:t>
      </w:r>
      <w:r>
        <w:rPr>
          <w:rFonts w:ascii="Times New Roman" w:hAnsi="Times New Roman" w:cs="Times New Roman"/>
          <w:color w:val="000000"/>
        </w:rPr>
        <w:t xml:space="preserve"> </w:t>
      </w:r>
      <w:r w:rsidRPr="00CE1930">
        <w:rPr>
          <w:rFonts w:ascii="Times New Roman" w:hAnsi="Times New Roman" w:cs="Times New Roman"/>
          <w:color w:val="000000"/>
        </w:rPr>
        <w:t>delicti</w:t>
      </w:r>
      <w:r w:rsidRPr="00CE1930">
        <w:rPr>
          <w:rFonts w:ascii="Times New Roman" w:hAnsi="Times New Roman" w:cs="Times New Roman"/>
          <w:color w:val="000000"/>
          <w:spacing w:val="-3"/>
        </w:rPr>
        <w:t>v</w:t>
      </w:r>
      <w:r w:rsidRPr="00CE1930">
        <w:rPr>
          <w:rFonts w:ascii="Times New Roman" w:hAnsi="Times New Roman" w:cs="Times New Roman"/>
          <w:color w:val="000000"/>
        </w:rPr>
        <w:t>o</w:t>
      </w:r>
      <w:r w:rsidRPr="00CE1930">
        <w:rPr>
          <w:rFonts w:ascii="Times New Roman" w:hAnsi="Times New Roman" w:cs="Times New Roman"/>
          <w:color w:val="000000"/>
          <w:spacing w:val="24"/>
        </w:rPr>
        <w:t xml:space="preserve"> </w:t>
      </w:r>
      <w:r w:rsidRPr="00CE1930">
        <w:rPr>
          <w:rFonts w:ascii="Times New Roman" w:hAnsi="Times New Roman" w:cs="Times New Roman"/>
          <w:color w:val="000000"/>
          <w:spacing w:val="-3"/>
        </w:rPr>
        <w:t>y</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financiación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d</w:t>
      </w:r>
      <w:r w:rsidRPr="00CE1930">
        <w:rPr>
          <w:rFonts w:ascii="Times New Roman" w:hAnsi="Times New Roman" w:cs="Times New Roman"/>
          <w:color w:val="000000"/>
        </w:rPr>
        <w:t>el</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terrori</w:t>
      </w:r>
      <w:r w:rsidRPr="00CE1930">
        <w:rPr>
          <w:rFonts w:ascii="Times New Roman" w:hAnsi="Times New Roman" w:cs="Times New Roman"/>
          <w:color w:val="000000"/>
          <w:spacing w:val="-3"/>
        </w:rPr>
        <w:t>s</w:t>
      </w:r>
      <w:r w:rsidRPr="00CE1930">
        <w:rPr>
          <w:rFonts w:ascii="Times New Roman" w:hAnsi="Times New Roman" w:cs="Times New Roman"/>
          <w:color w:val="000000"/>
        </w:rPr>
        <w:t>mo</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p</w:t>
      </w:r>
      <w:r w:rsidRPr="00CE1930">
        <w:rPr>
          <w:rFonts w:ascii="Times New Roman" w:hAnsi="Times New Roman" w:cs="Times New Roman"/>
          <w:color w:val="000000"/>
        </w:rPr>
        <w:t>re</w:t>
      </w:r>
      <w:r w:rsidRPr="00CE1930">
        <w:rPr>
          <w:rFonts w:ascii="Times New Roman" w:hAnsi="Times New Roman" w:cs="Times New Roman"/>
          <w:color w:val="000000"/>
          <w:spacing w:val="-3"/>
        </w:rPr>
        <w:t>v</w:t>
      </w:r>
      <w:r w:rsidRPr="00CE1930">
        <w:rPr>
          <w:rFonts w:ascii="Times New Roman" w:hAnsi="Times New Roman" w:cs="Times New Roman"/>
          <w:color w:val="000000"/>
        </w:rPr>
        <w:t>istos</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spacing w:val="-3"/>
        </w:rPr>
        <w:t>e</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la</w:t>
      </w:r>
      <w:r w:rsidRPr="00CE1930">
        <w:rPr>
          <w:rFonts w:ascii="Times New Roman" w:hAnsi="Times New Roman" w:cs="Times New Roman"/>
          <w:color w:val="000000"/>
          <w:spacing w:val="26"/>
        </w:rPr>
        <w:t xml:space="preserve"> </w:t>
      </w:r>
      <w:r w:rsidRPr="00CE1930">
        <w:rPr>
          <w:rFonts w:ascii="Times New Roman" w:hAnsi="Times New Roman" w:cs="Times New Roman"/>
          <w:color w:val="000000"/>
        </w:rPr>
        <w:t>Resolución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N°</w:t>
      </w:r>
      <w:r w:rsidRPr="00CE1930">
        <w:rPr>
          <w:rFonts w:ascii="Times New Roman" w:hAnsi="Times New Roman" w:cs="Times New Roman"/>
          <w:color w:val="000000"/>
          <w:spacing w:val="22"/>
        </w:rPr>
        <w:t xml:space="preserve"> </w:t>
      </w:r>
      <w:r w:rsidRPr="00CE1930">
        <w:rPr>
          <w:rFonts w:ascii="Times New Roman" w:hAnsi="Times New Roman" w:cs="Times New Roman"/>
          <w:color w:val="000000"/>
        </w:rPr>
        <w:t>42</w:t>
      </w:r>
      <w:r w:rsidRPr="00CE1930">
        <w:rPr>
          <w:rFonts w:ascii="Times New Roman" w:hAnsi="Times New Roman" w:cs="Times New Roman"/>
          <w:color w:val="000000"/>
          <w:spacing w:val="-3"/>
        </w:rPr>
        <w:t>0</w:t>
      </w:r>
      <w:r w:rsidRPr="00CE1930">
        <w:rPr>
          <w:rFonts w:ascii="Times New Roman" w:hAnsi="Times New Roman" w:cs="Times New Roman"/>
          <w:color w:val="000000"/>
        </w:rPr>
        <w:t>/11</w:t>
      </w:r>
      <w:r w:rsidRPr="00CE1930">
        <w:rPr>
          <w:rFonts w:ascii="Times New Roman" w:hAnsi="Times New Roman" w:cs="Times New Roman"/>
          <w:color w:val="000000"/>
          <w:spacing w:val="22"/>
        </w:rPr>
        <w:t xml:space="preserve"> </w:t>
      </w:r>
      <w:r w:rsidR="001069F7">
        <w:rPr>
          <w:rFonts w:ascii="Times New Roman" w:hAnsi="Times New Roman" w:cs="Times New Roman"/>
          <w:color w:val="000000"/>
        </w:rPr>
        <w:t xml:space="preserve">de la </w:t>
      </w:r>
      <w:r w:rsidRPr="00CE1930">
        <w:rPr>
          <w:rFonts w:ascii="Times New Roman" w:hAnsi="Times New Roman" w:cs="Times New Roman"/>
          <w:color w:val="000000"/>
        </w:rPr>
        <w:t>FACPCE adoptada por Resolución C.D. Nº 77/2011 del CPCECABA. {De c</w:t>
      </w:r>
      <w:r w:rsidRPr="00CE1930">
        <w:rPr>
          <w:rFonts w:ascii="Times New Roman" w:hAnsi="Times New Roman" w:cs="Times New Roman"/>
          <w:color w:val="000000"/>
          <w:spacing w:val="-3"/>
        </w:rPr>
        <w:t>o</w:t>
      </w:r>
      <w:r w:rsidRPr="00CE1930">
        <w:rPr>
          <w:rFonts w:ascii="Times New Roman" w:hAnsi="Times New Roman" w:cs="Times New Roman"/>
          <w:color w:val="000000"/>
        </w:rPr>
        <w:t>rrespo</w:t>
      </w:r>
      <w:r w:rsidRPr="00CE1930">
        <w:rPr>
          <w:rFonts w:ascii="Times New Roman" w:hAnsi="Times New Roman" w:cs="Times New Roman"/>
          <w:color w:val="000000"/>
          <w:spacing w:val="-4"/>
        </w:rPr>
        <w:t>n</w:t>
      </w:r>
      <w:r w:rsidRPr="00CE1930">
        <w:rPr>
          <w:rFonts w:ascii="Times New Roman" w:hAnsi="Times New Roman" w:cs="Times New Roman"/>
          <w:color w:val="000000"/>
        </w:rPr>
        <w:t>der}</w:t>
      </w:r>
      <w:r w:rsidRPr="00CE1930">
        <w:rPr>
          <w:rFonts w:ascii="Times New Roman" w:hAnsi="Times New Roman" w:cs="Times New Roman"/>
          <w:sz w:val="20"/>
          <w:szCs w:val="20"/>
          <w:vertAlign w:val="superscript"/>
        </w:rPr>
        <w:footnoteReference w:id="22"/>
      </w:r>
      <w:r w:rsidRPr="00CE1930">
        <w:rPr>
          <w:rFonts w:ascii="Times New Roman" w:hAnsi="Times New Roman" w:cs="Times New Roman"/>
          <w:color w:val="000000"/>
        </w:rPr>
        <w:t xml:space="preserve">  </w:t>
      </w:r>
    </w:p>
    <w:p w14:paraId="7A7271C6" w14:textId="77777777" w:rsidR="00A74DD5" w:rsidRPr="00CE1930" w:rsidRDefault="00A74DD5" w:rsidP="00A74DD5">
      <w:pPr>
        <w:jc w:val="both"/>
        <w:rPr>
          <w:rFonts w:ascii="Times New Roman" w:hAnsi="Times New Roman" w:cs="Times New Roman"/>
        </w:rPr>
      </w:pPr>
    </w:p>
    <w:p w14:paraId="1383AA26" w14:textId="77777777" w:rsidR="00A74DD5" w:rsidRPr="00CE1930" w:rsidRDefault="00A74DD5" w:rsidP="00A74DD5">
      <w:pPr>
        <w:spacing w:line="246" w:lineRule="exact"/>
        <w:ind w:left="560"/>
        <w:rPr>
          <w:rFonts w:ascii="Times New Roman" w:hAnsi="Times New Roman" w:cs="Times New Roman"/>
        </w:rPr>
      </w:pPr>
      <w:r w:rsidRPr="00CE1930">
        <w:rPr>
          <w:rFonts w:ascii="Times New Roman" w:hAnsi="Times New Roman" w:cs="Times New Roman"/>
        </w:rPr>
        <w:t xml:space="preserve">Ciudad Autónoma de Buenos Aires, dd/mm/aaaa  </w:t>
      </w:r>
    </w:p>
    <w:p w14:paraId="3D2338F7" w14:textId="77777777" w:rsidR="00A74DD5" w:rsidRPr="00CE1930" w:rsidRDefault="00A74DD5" w:rsidP="00A74DD5">
      <w:pPr>
        <w:rPr>
          <w:rFonts w:ascii="Times New Roman" w:hAnsi="Times New Roman" w:cs="Times New Roman"/>
        </w:rPr>
      </w:pPr>
    </w:p>
    <w:p w14:paraId="0B4D2850" w14:textId="77777777" w:rsidR="00A74DD5" w:rsidRPr="00CE1930" w:rsidRDefault="00A74DD5" w:rsidP="00A74DD5">
      <w:pPr>
        <w:ind w:left="6946" w:firstLine="6"/>
        <w:rPr>
          <w:rFonts w:ascii="Times New Roman" w:hAnsi="Times New Roman" w:cs="Times New Roman"/>
        </w:rPr>
      </w:pPr>
      <w:r w:rsidRPr="00CE1930">
        <w:rPr>
          <w:rFonts w:ascii="Times New Roman" w:hAnsi="Times New Roman" w:cs="Times New Roman"/>
        </w:rPr>
        <w:t xml:space="preserve">Dr.WXYZ                           </w:t>
      </w:r>
      <w:r w:rsidRPr="00CE1930">
        <w:rPr>
          <w:rFonts w:ascii="Times New Roman" w:hAnsi="Times New Roman" w:cs="Times New Roman"/>
        </w:rPr>
        <w:br/>
        <w:t>Contador Público (Universidad)</w:t>
      </w:r>
      <w:r w:rsidRPr="00CE1930">
        <w:rPr>
          <w:rFonts w:ascii="Times New Roman" w:hAnsi="Times New Roman" w:cs="Times New Roman"/>
        </w:rPr>
        <w:br/>
        <w:t>C.P.C.E.C.A.B.A. T°… F°…</w:t>
      </w:r>
    </w:p>
    <w:p w14:paraId="1436CC8A" w14:textId="77777777" w:rsidR="00A74DD5" w:rsidRPr="00A74DD5" w:rsidRDefault="00A74DD5" w:rsidP="00A74DD5">
      <w:pPr>
        <w:spacing w:line="246" w:lineRule="exact"/>
        <w:ind w:left="560"/>
        <w:rPr>
          <w:rFonts w:ascii="Times New Roman" w:hAnsi="Times New Roman" w:cs="Times New Roman"/>
          <w:color w:val="000000"/>
        </w:rPr>
      </w:pPr>
    </w:p>
    <w:bookmarkEnd w:id="4"/>
    <w:bookmarkEnd w:id="5"/>
    <w:p w14:paraId="314FA1C8"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p w14:paraId="7245AEF3"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p w14:paraId="4A3A4BA0"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p w14:paraId="35531C0A"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p w14:paraId="2F97B7B3"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p w14:paraId="4103B33E"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p w14:paraId="0C6784AC"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p w14:paraId="543E03A4"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p w14:paraId="31B9384D"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p w14:paraId="1FB04C91" w14:textId="77777777" w:rsidR="008406C8" w:rsidRDefault="008406C8" w:rsidP="005669DB">
      <w:pPr>
        <w:pStyle w:val="Textoindependiente"/>
        <w:jc w:val="center"/>
        <w:rPr>
          <w:rFonts w:ascii="Garamond" w:hAnsi="Garamond" w:cs="Arial"/>
          <w:b/>
          <w:bCs/>
          <w:color w:val="C45911" w:themeColor="accent2" w:themeShade="BF"/>
          <w:sz w:val="26"/>
          <w:szCs w:val="26"/>
          <w:lang w:val="es-AR"/>
        </w:rPr>
      </w:pPr>
    </w:p>
    <w:sectPr w:rsidR="008406C8" w:rsidSect="00363F8D">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8E594" w14:textId="77777777" w:rsidR="00D34600" w:rsidRDefault="00D34600" w:rsidP="009E627F">
      <w:pPr>
        <w:spacing w:after="0" w:line="240" w:lineRule="auto"/>
      </w:pPr>
      <w:r>
        <w:separator/>
      </w:r>
    </w:p>
  </w:endnote>
  <w:endnote w:type="continuationSeparator" w:id="0">
    <w:p w14:paraId="61DB2D08" w14:textId="77777777" w:rsidR="00D34600" w:rsidRDefault="00D34600" w:rsidP="009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83EE6" w14:textId="77777777" w:rsidR="00784042" w:rsidRDefault="007840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473944"/>
      <w:docPartObj>
        <w:docPartGallery w:val="Page Numbers (Bottom of Page)"/>
        <w:docPartUnique/>
      </w:docPartObj>
    </w:sdtPr>
    <w:sdtEndPr>
      <w:rPr>
        <w:noProof/>
      </w:rPr>
    </w:sdtEndPr>
    <w:sdtContent>
      <w:p w14:paraId="22611721" w14:textId="5BBC4F2D" w:rsidR="005669DB" w:rsidRDefault="005669DB">
        <w:pPr>
          <w:pStyle w:val="Piedepgina"/>
          <w:jc w:val="right"/>
        </w:pPr>
        <w:r>
          <w:fldChar w:fldCharType="begin"/>
        </w:r>
        <w:r>
          <w:instrText xml:space="preserve"> PAGE   \* MERGEFORMAT </w:instrText>
        </w:r>
        <w:r>
          <w:fldChar w:fldCharType="separate"/>
        </w:r>
        <w:r w:rsidR="00120C48">
          <w:rPr>
            <w:noProof/>
          </w:rPr>
          <w:t>1</w:t>
        </w:r>
        <w:r>
          <w:rPr>
            <w:noProof/>
          </w:rPr>
          <w:fldChar w:fldCharType="end"/>
        </w:r>
      </w:p>
    </w:sdtContent>
  </w:sdt>
  <w:p w14:paraId="44430D55" w14:textId="77777777" w:rsidR="005669DB" w:rsidRDefault="005669D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FBA64" w14:textId="77777777" w:rsidR="00784042" w:rsidRDefault="007840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7C357" w14:textId="77777777" w:rsidR="00D34600" w:rsidRDefault="00D34600" w:rsidP="009E627F">
      <w:pPr>
        <w:spacing w:after="0" w:line="240" w:lineRule="auto"/>
      </w:pPr>
      <w:r>
        <w:separator/>
      </w:r>
    </w:p>
  </w:footnote>
  <w:footnote w:type="continuationSeparator" w:id="0">
    <w:p w14:paraId="4289D556" w14:textId="77777777" w:rsidR="00D34600" w:rsidRDefault="00D34600" w:rsidP="009E627F">
      <w:pPr>
        <w:spacing w:after="0" w:line="240" w:lineRule="auto"/>
      </w:pPr>
      <w:r>
        <w:continuationSeparator/>
      </w:r>
    </w:p>
  </w:footnote>
  <w:footnote w:id="1">
    <w:p w14:paraId="732823E8" w14:textId="77777777" w:rsidR="00CF1BF7" w:rsidRDefault="00CF1BF7" w:rsidP="00CF1BF7">
      <w:pPr>
        <w:pStyle w:val="Textonotapie"/>
      </w:pPr>
      <w:r w:rsidRPr="007E72F8">
        <w:rPr>
          <w:rFonts w:ascii="Garamond" w:hAnsi="Garamond" w:cs="Calibri"/>
          <w:color w:val="000000"/>
          <w:position w:val="-1"/>
          <w:sz w:val="18"/>
          <w:szCs w:val="18"/>
        </w:rPr>
        <w:footnoteRef/>
      </w:r>
      <w:r w:rsidRPr="007E72F8">
        <w:rPr>
          <w:rFonts w:ascii="Garamond" w:hAnsi="Garamond" w:cs="Calibri"/>
          <w:color w:val="000000"/>
          <w:position w:val="-1"/>
          <w:sz w:val="18"/>
          <w:szCs w:val="18"/>
        </w:rPr>
        <w:t xml:space="preserve"> En el Capítulo V se incluyen los encargos de aseguramiento sobre declaraciones de gases de efecto invernadero, los encargos de aseguramiento para informar sobre la compilación de información contable proforma incluida en un prospecto y el encargo de aseguramiento del Balance Social. Por otra parte, el Capítulo VIII incorporó a los encargos para la emisión de un informe de cumplimiento.</w:t>
      </w:r>
    </w:p>
  </w:footnote>
  <w:footnote w:id="2">
    <w:p w14:paraId="65F66E4B" w14:textId="77777777" w:rsidR="00CF1BF7" w:rsidRDefault="00CF1BF7" w:rsidP="00CF1BF7">
      <w:pPr>
        <w:pStyle w:val="Textonotapie"/>
        <w:rPr>
          <w:lang w:val="es-419"/>
        </w:rPr>
      </w:pPr>
      <w:r>
        <w:rPr>
          <w:rStyle w:val="Refdenotaalpie"/>
        </w:rPr>
        <w:footnoteRef/>
      </w:r>
      <w:r>
        <w:t xml:space="preserve"> </w:t>
      </w:r>
      <w:r>
        <w:rPr>
          <w:rFonts w:ascii="Garamond" w:hAnsi="Garamond"/>
          <w:lang w:val="es-419"/>
        </w:rPr>
        <w:t>Dres. Oscar López, Ignacio García Alconada, Enrique Bassino, Facundo Di Natale y Damian Nardacchione.</w:t>
      </w:r>
    </w:p>
  </w:footnote>
  <w:footnote w:id="3">
    <w:p w14:paraId="39F22C8E" w14:textId="77777777" w:rsidR="00CF1BF7" w:rsidRPr="00DE30DC" w:rsidRDefault="00CF1BF7" w:rsidP="00CF1BF7">
      <w:pPr>
        <w:pStyle w:val="Textonotapie"/>
        <w:rPr>
          <w:rFonts w:ascii="Garamond" w:hAnsi="Garamond" w:cs="Calibri"/>
          <w:color w:val="000000"/>
          <w:position w:val="-1"/>
          <w:sz w:val="18"/>
          <w:szCs w:val="18"/>
        </w:rPr>
      </w:pPr>
      <w:r w:rsidRPr="007E72F8">
        <w:rPr>
          <w:rFonts w:ascii="Garamond" w:hAnsi="Garamond" w:cs="Calibri"/>
          <w:color w:val="000000"/>
          <w:position w:val="-1"/>
          <w:sz w:val="18"/>
          <w:szCs w:val="18"/>
        </w:rPr>
        <w:footnoteRef/>
      </w:r>
      <w:r w:rsidRPr="007E72F8">
        <w:rPr>
          <w:rFonts w:ascii="Garamond" w:hAnsi="Garamond" w:cs="Calibri"/>
          <w:color w:val="000000"/>
          <w:position w:val="-1"/>
          <w:sz w:val="18"/>
          <w:szCs w:val="18"/>
        </w:rPr>
        <w:t xml:space="preserve"> RT 37 (Mod. Por la RT 53), Sección III.A.ii, párrafo 3.</w:t>
      </w:r>
    </w:p>
  </w:footnote>
  <w:footnote w:id="4">
    <w:p w14:paraId="1AA4205A" w14:textId="77777777" w:rsidR="00CF1BF7" w:rsidRPr="009978DB" w:rsidRDefault="00CF1BF7" w:rsidP="00CF1BF7">
      <w:pPr>
        <w:pStyle w:val="Textonotapie"/>
        <w:rPr>
          <w:rFonts w:ascii="Garamond" w:hAnsi="Garamond" w:cs="Calibri"/>
          <w:color w:val="000000"/>
          <w:position w:val="-1"/>
          <w:sz w:val="18"/>
          <w:szCs w:val="18"/>
        </w:rPr>
      </w:pPr>
      <w:r>
        <w:rPr>
          <w:rStyle w:val="Refdenotaalpie"/>
        </w:rPr>
        <w:footnoteRef/>
      </w:r>
      <w:r>
        <w:t xml:space="preserve"> </w:t>
      </w:r>
      <w:r w:rsidRPr="007E72F8">
        <w:rPr>
          <w:rFonts w:ascii="Garamond" w:hAnsi="Garamond" w:cs="Calibri"/>
          <w:color w:val="000000"/>
          <w:position w:val="-1"/>
          <w:sz w:val="18"/>
          <w:szCs w:val="18"/>
        </w:rPr>
        <w:t>RT 37 (Mod. Por la RT 53), Sección III.A.ii, párrafo</w:t>
      </w:r>
      <w:r>
        <w:rPr>
          <w:rFonts w:ascii="Garamond" w:hAnsi="Garamond" w:cs="Calibri"/>
          <w:color w:val="000000"/>
          <w:position w:val="-1"/>
          <w:sz w:val="18"/>
          <w:szCs w:val="18"/>
        </w:rPr>
        <w:t>s 59 a 64</w:t>
      </w:r>
      <w:r w:rsidRPr="007E72F8">
        <w:rPr>
          <w:rFonts w:ascii="Garamond" w:hAnsi="Garamond" w:cs="Calibri"/>
          <w:color w:val="000000"/>
          <w:position w:val="-1"/>
          <w:sz w:val="18"/>
          <w:szCs w:val="18"/>
        </w:rPr>
        <w:t>.</w:t>
      </w:r>
    </w:p>
  </w:footnote>
  <w:footnote w:id="5">
    <w:p w14:paraId="2579CB3A" w14:textId="77777777" w:rsidR="00CF1BF7" w:rsidRDefault="00CF1BF7" w:rsidP="00CF1BF7">
      <w:pPr>
        <w:pStyle w:val="Textonotapie"/>
      </w:pPr>
      <w:r w:rsidRPr="00DE30DC">
        <w:rPr>
          <w:rFonts w:ascii="Garamond" w:hAnsi="Garamond" w:cs="Calibri"/>
          <w:color w:val="000000"/>
          <w:position w:val="-1"/>
          <w:sz w:val="18"/>
          <w:szCs w:val="18"/>
        </w:rPr>
        <w:footnoteRef/>
      </w:r>
      <w:r w:rsidRPr="00DE30DC">
        <w:rPr>
          <w:rFonts w:ascii="Garamond" w:hAnsi="Garamond" w:cs="Calibri"/>
          <w:color w:val="000000"/>
          <w:position w:val="-1"/>
          <w:sz w:val="18"/>
          <w:szCs w:val="18"/>
        </w:rPr>
        <w:t xml:space="preserve"> Esquema representativo elaborado por CENCyA - INFORME N° 22 - preparado de acuerdo con la RT 37 modificada por la RT 53</w:t>
      </w:r>
      <w:r>
        <w:rPr>
          <w:rFonts w:ascii="Garamond" w:hAnsi="Garamond" w:cs="Calibri"/>
          <w:color w:val="000000"/>
          <w:position w:val="-1"/>
          <w:sz w:val="18"/>
          <w:szCs w:val="18"/>
        </w:rPr>
        <w:t>.</w:t>
      </w:r>
    </w:p>
  </w:footnote>
  <w:footnote w:id="6">
    <w:p w14:paraId="7C44ABA0" w14:textId="3CF4A252" w:rsidR="005669DB" w:rsidRPr="00B74990" w:rsidRDefault="005669DB" w:rsidP="00B74990">
      <w:pPr>
        <w:pStyle w:val="Textonotapie"/>
        <w:jc w:val="both"/>
        <w:rPr>
          <w:rFonts w:ascii="Times New Roman" w:hAnsi="Times New Roman" w:cs="Times New Roman"/>
          <w:sz w:val="18"/>
          <w:szCs w:val="18"/>
        </w:rPr>
      </w:pPr>
      <w:r w:rsidRPr="002F0296">
        <w:rPr>
          <w:rStyle w:val="Refdenotaalpie"/>
        </w:rPr>
        <w:footnoteRef/>
      </w:r>
      <w:r w:rsidR="00B74990">
        <w:rPr>
          <w:rFonts w:ascii="Garamond" w:hAnsi="Garamond" w:cs="Calibri"/>
          <w:color w:val="000000"/>
          <w:position w:val="-1"/>
          <w:sz w:val="18"/>
          <w:szCs w:val="18"/>
        </w:rPr>
        <w:t xml:space="preserve">  </w:t>
      </w:r>
      <w:r w:rsidR="00B74990" w:rsidRPr="00B74990">
        <w:rPr>
          <w:rFonts w:ascii="Garamond" w:hAnsi="Garamond" w:cs="Calibri"/>
          <w:color w:val="000000"/>
          <w:position w:val="-1"/>
          <w:sz w:val="18"/>
          <w:szCs w:val="18"/>
        </w:rPr>
        <w:t xml:space="preserve">Modelo de Informe preparado de acuerdo con el INFORME N° 22 del Consejo Elaborador de Normas de Contabilidad y Auditoría (CENCYA). El modelo de informe es meramente ilustrativo y no es de aplicación obligatoria. El auditor determinará, sobre la base </w:t>
      </w:r>
      <w:r w:rsidR="00B74990">
        <w:rPr>
          <w:rFonts w:ascii="Garamond" w:hAnsi="Garamond" w:cs="Calibri"/>
          <w:color w:val="000000"/>
          <w:position w:val="-1"/>
          <w:sz w:val="18"/>
          <w:szCs w:val="18"/>
        </w:rPr>
        <w:t xml:space="preserve">de su criterio profesional, el </w:t>
      </w:r>
      <w:r w:rsidR="00B74990" w:rsidRPr="00B74990">
        <w:rPr>
          <w:rFonts w:ascii="Garamond" w:hAnsi="Garamond" w:cs="Calibri"/>
          <w:color w:val="000000"/>
          <w:position w:val="-1"/>
          <w:sz w:val="18"/>
          <w:szCs w:val="18"/>
        </w:rPr>
        <w:t>contenido y su redacción.</w:t>
      </w:r>
    </w:p>
  </w:footnote>
  <w:footnote w:id="7">
    <w:p w14:paraId="6C3B496A" w14:textId="7475A7F4" w:rsidR="00B74990" w:rsidRPr="00292BF4" w:rsidRDefault="00B74990" w:rsidP="00B74990">
      <w:pPr>
        <w:pStyle w:val="Textonotapie"/>
        <w:jc w:val="both"/>
        <w:rPr>
          <w:rFonts w:ascii="Times New Roman" w:hAnsi="Times New Roman" w:cs="Times New Roman"/>
          <w:sz w:val="18"/>
          <w:szCs w:val="18"/>
        </w:rPr>
      </w:pPr>
      <w:r w:rsidRPr="00D37D67">
        <w:rPr>
          <w:rFonts w:ascii="Times New Roman" w:hAnsi="Times New Roman" w:cs="Times New Roman"/>
          <w:color w:val="000000"/>
          <w:position w:val="-1"/>
          <w:sz w:val="18"/>
          <w:szCs w:val="18"/>
          <w:vertAlign w:val="superscript"/>
        </w:rPr>
        <w:footnoteRef/>
      </w:r>
      <w:r w:rsidRPr="00D37D67">
        <w:rPr>
          <w:rFonts w:ascii="Times New Roman" w:hAnsi="Times New Roman" w:cs="Times New Roman"/>
          <w:color w:val="000000"/>
          <w:position w:val="-1"/>
          <w:sz w:val="18"/>
          <w:szCs w:val="18"/>
        </w:rPr>
        <w:t xml:space="preserve"> </w:t>
      </w:r>
      <w:r w:rsidRPr="00D37D67">
        <w:rPr>
          <w:rFonts w:ascii="Times New Roman" w:hAnsi="Times New Roman" w:cs="Times New Roman"/>
          <w:sz w:val="18"/>
          <w:szCs w:val="18"/>
        </w:rPr>
        <w:t xml:space="preserve">Adaptar según corresponda </w:t>
      </w:r>
      <w:r>
        <w:rPr>
          <w:rFonts w:ascii="Times New Roman" w:hAnsi="Times New Roman" w:cs="Times New Roman"/>
          <w:sz w:val="18"/>
          <w:szCs w:val="18"/>
        </w:rPr>
        <w:t>de acuerdo con</w:t>
      </w:r>
      <w:r w:rsidRPr="00D37D67">
        <w:rPr>
          <w:rFonts w:ascii="Times New Roman" w:hAnsi="Times New Roman" w:cs="Times New Roman"/>
          <w:sz w:val="18"/>
          <w:szCs w:val="18"/>
        </w:rPr>
        <w:t xml:space="preserve"> la naturaleza del ente cuyos estados contables se auditan: Por ejemplo, en una sociedad anónima: “Pr</w:t>
      </w:r>
      <w:r>
        <w:rPr>
          <w:rFonts w:ascii="Times New Roman" w:hAnsi="Times New Roman" w:cs="Times New Roman"/>
          <w:sz w:val="18"/>
          <w:szCs w:val="18"/>
        </w:rPr>
        <w:t xml:space="preserve">esidente y Directores”; en una </w:t>
      </w:r>
      <w:r w:rsidRPr="00D37D67">
        <w:rPr>
          <w:rFonts w:ascii="Times New Roman" w:hAnsi="Times New Roman" w:cs="Times New Roman"/>
          <w:sz w:val="18"/>
          <w:szCs w:val="18"/>
        </w:rPr>
        <w:t>sociedad de responsabilidad limitada: “Socios Gerentes”; en u</w:t>
      </w:r>
      <w:r>
        <w:rPr>
          <w:rFonts w:ascii="Times New Roman" w:hAnsi="Times New Roman" w:cs="Times New Roman"/>
          <w:sz w:val="18"/>
          <w:szCs w:val="18"/>
        </w:rPr>
        <w:t xml:space="preserve">na entidad sin fines de lucro: </w:t>
      </w:r>
      <w:r w:rsidRPr="00D37D67">
        <w:rPr>
          <w:rFonts w:ascii="Times New Roman" w:hAnsi="Times New Roman" w:cs="Times New Roman"/>
          <w:sz w:val="18"/>
          <w:szCs w:val="18"/>
        </w:rPr>
        <w:t>“Miembros de la Comisión Directiva”; etcétera. En el cas</w:t>
      </w:r>
      <w:r>
        <w:rPr>
          <w:rFonts w:ascii="Times New Roman" w:hAnsi="Times New Roman" w:cs="Times New Roman"/>
          <w:sz w:val="18"/>
          <w:szCs w:val="18"/>
        </w:rPr>
        <w:t xml:space="preserve">o de que el contador haya sido </w:t>
      </w:r>
      <w:r w:rsidRPr="00D37D67">
        <w:rPr>
          <w:rFonts w:ascii="Times New Roman" w:hAnsi="Times New Roman" w:cs="Times New Roman"/>
          <w:sz w:val="18"/>
          <w:szCs w:val="18"/>
        </w:rPr>
        <w:t>designado auditor por Asamblea, los informes de auditoría</w:t>
      </w:r>
      <w:r>
        <w:rPr>
          <w:rFonts w:ascii="Times New Roman" w:hAnsi="Times New Roman" w:cs="Times New Roman"/>
          <w:sz w:val="18"/>
          <w:szCs w:val="18"/>
        </w:rPr>
        <w:t xml:space="preserve"> y de revisión se dirigirán a: </w:t>
      </w:r>
      <w:r w:rsidRPr="00D37D67">
        <w:rPr>
          <w:rFonts w:ascii="Times New Roman" w:hAnsi="Times New Roman" w:cs="Times New Roman"/>
          <w:sz w:val="18"/>
          <w:szCs w:val="18"/>
        </w:rPr>
        <w:t>“Accionistas, Presidente y Directores”.</w:t>
      </w:r>
    </w:p>
  </w:footnote>
  <w:footnote w:id="8">
    <w:p w14:paraId="397C617E" w14:textId="77777777" w:rsidR="00B74990" w:rsidRPr="00D37D67" w:rsidRDefault="00B74990" w:rsidP="00B74990">
      <w:pPr>
        <w:pStyle w:val="Textonotapie"/>
        <w:jc w:val="both"/>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w:t>
      </w:r>
      <w:r w:rsidRPr="00D37D67">
        <w:rPr>
          <w:rFonts w:ascii="Times New Roman" w:hAnsi="Times New Roman" w:cs="Times New Roman"/>
          <w:sz w:val="18"/>
          <w:szCs w:val="18"/>
        </w:rPr>
        <w:t>Demás entes: Domicilio legal. En todos los casos deba completarse: Calle, N°, Localidad CABA.</w:t>
      </w:r>
    </w:p>
  </w:footnote>
  <w:footnote w:id="9">
    <w:p w14:paraId="2A102A9A" w14:textId="3693C74F" w:rsidR="00A74DD5" w:rsidRPr="00D37D67" w:rsidRDefault="00A74DD5" w:rsidP="00A74DD5">
      <w:pPr>
        <w:pStyle w:val="Textonotapie"/>
        <w:jc w:val="both"/>
      </w:pPr>
      <w:r w:rsidRPr="00D37D67">
        <w:rPr>
          <w:rStyle w:val="Refdenotaalpie"/>
          <w:rFonts w:ascii="Times New Roman" w:hAnsi="Times New Roman" w:cs="Times New Roman"/>
          <w:sz w:val="18"/>
          <w:szCs w:val="18"/>
        </w:rPr>
        <w:footnoteRef/>
      </w:r>
      <w:r w:rsidRPr="00D37D67">
        <w:rPr>
          <w:rFonts w:ascii="Times New Roman" w:hAnsi="Times New Roman" w:cs="Times New Roman"/>
          <w:sz w:val="18"/>
          <w:szCs w:val="18"/>
        </w:rPr>
        <w:t xml:space="preserve"> </w:t>
      </w:r>
      <w:r w:rsidRPr="00D37D67">
        <w:rPr>
          <w:rFonts w:ascii="Times New Roman" w:hAnsi="Times New Roman" w:cs="Times New Roman"/>
          <w:color w:val="000000"/>
          <w:position w:val="-1"/>
          <w:sz w:val="18"/>
          <w:szCs w:val="18"/>
        </w:rPr>
        <w:t>Adaptar</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las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denomin</w:t>
      </w:r>
      <w:r w:rsidRPr="00D37D67">
        <w:rPr>
          <w:rFonts w:ascii="Times New Roman" w:hAnsi="Times New Roman" w:cs="Times New Roman"/>
          <w:color w:val="000000"/>
          <w:spacing w:val="-4"/>
          <w:position w:val="-1"/>
          <w:sz w:val="18"/>
          <w:szCs w:val="18"/>
        </w:rPr>
        <w:t>a</w:t>
      </w:r>
      <w:r w:rsidRPr="00D37D67">
        <w:rPr>
          <w:rFonts w:ascii="Times New Roman" w:hAnsi="Times New Roman" w:cs="Times New Roman"/>
          <w:color w:val="000000"/>
          <w:position w:val="-1"/>
          <w:sz w:val="18"/>
          <w:szCs w:val="18"/>
        </w:rPr>
        <w:t>ciones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de</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los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estados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contables</w:t>
      </w:r>
      <w:r w:rsidRPr="00D37D67">
        <w:rPr>
          <w:rFonts w:ascii="Times New Roman" w:hAnsi="Times New Roman" w:cs="Times New Roman"/>
          <w:color w:val="000000"/>
          <w:spacing w:val="50"/>
          <w:position w:val="-1"/>
          <w:sz w:val="18"/>
          <w:szCs w:val="18"/>
        </w:rPr>
        <w:t xml:space="preserve"> </w:t>
      </w:r>
      <w:r w:rsidRPr="00D37D67">
        <w:rPr>
          <w:rFonts w:ascii="Times New Roman" w:hAnsi="Times New Roman" w:cs="Times New Roman"/>
          <w:color w:val="000000"/>
          <w:position w:val="-1"/>
          <w:sz w:val="18"/>
          <w:szCs w:val="18"/>
        </w:rPr>
        <w:t>s</w:t>
      </w:r>
      <w:r w:rsidRPr="00D37D67">
        <w:rPr>
          <w:rFonts w:ascii="Times New Roman" w:hAnsi="Times New Roman" w:cs="Times New Roman"/>
          <w:color w:val="000000"/>
          <w:spacing w:val="-3"/>
          <w:position w:val="-1"/>
          <w:sz w:val="18"/>
          <w:szCs w:val="18"/>
        </w:rPr>
        <w:t>e</w:t>
      </w:r>
      <w:r w:rsidRPr="00D37D67">
        <w:rPr>
          <w:rFonts w:ascii="Times New Roman" w:hAnsi="Times New Roman" w:cs="Times New Roman"/>
          <w:color w:val="000000"/>
          <w:position w:val="-1"/>
          <w:sz w:val="18"/>
          <w:szCs w:val="18"/>
        </w:rPr>
        <w:t>gún</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corr</w:t>
      </w:r>
      <w:r w:rsidRPr="00D37D67">
        <w:rPr>
          <w:rFonts w:ascii="Times New Roman" w:hAnsi="Times New Roman" w:cs="Times New Roman"/>
          <w:color w:val="000000"/>
          <w:spacing w:val="-3"/>
          <w:position w:val="-1"/>
          <w:sz w:val="18"/>
          <w:szCs w:val="18"/>
        </w:rPr>
        <w:t>es</w:t>
      </w:r>
      <w:r w:rsidRPr="00D37D67">
        <w:rPr>
          <w:rFonts w:ascii="Times New Roman" w:hAnsi="Times New Roman" w:cs="Times New Roman"/>
          <w:color w:val="000000"/>
          <w:position w:val="-1"/>
          <w:sz w:val="18"/>
          <w:szCs w:val="18"/>
        </w:rPr>
        <w:t>ponda:</w:t>
      </w:r>
      <w:r w:rsidRPr="00D37D67">
        <w:rPr>
          <w:rFonts w:ascii="Times New Roman" w:hAnsi="Times New Roman" w:cs="Times New Roman"/>
          <w:color w:val="000000"/>
          <w:spacing w:val="51"/>
          <w:position w:val="-1"/>
          <w:sz w:val="18"/>
          <w:szCs w:val="18"/>
        </w:rPr>
        <w:t xml:space="preserve"> </w:t>
      </w:r>
      <w:r w:rsidRPr="00D37D67">
        <w:rPr>
          <w:rFonts w:ascii="Times New Roman" w:hAnsi="Times New Roman" w:cs="Times New Roman"/>
          <w:color w:val="000000"/>
          <w:position w:val="-1"/>
          <w:sz w:val="18"/>
          <w:szCs w:val="18"/>
        </w:rPr>
        <w:t>“e</w:t>
      </w:r>
      <w:r w:rsidRPr="00D37D67">
        <w:rPr>
          <w:rFonts w:ascii="Times New Roman" w:hAnsi="Times New Roman" w:cs="Times New Roman"/>
          <w:color w:val="000000"/>
          <w:spacing w:val="-3"/>
          <w:position w:val="-1"/>
          <w:sz w:val="18"/>
          <w:szCs w:val="18"/>
        </w:rPr>
        <w:t>s</w:t>
      </w:r>
      <w:r w:rsidRPr="00D37D67">
        <w:rPr>
          <w:rFonts w:ascii="Times New Roman" w:hAnsi="Times New Roman" w:cs="Times New Roman"/>
          <w:color w:val="000000"/>
          <w:position w:val="-1"/>
          <w:sz w:val="18"/>
          <w:szCs w:val="18"/>
        </w:rPr>
        <w:t>tado</w:t>
      </w:r>
      <w:r w:rsidRPr="00D37D67">
        <w:rPr>
          <w:rFonts w:ascii="Times New Roman" w:hAnsi="Times New Roman" w:cs="Times New Roman"/>
          <w:color w:val="000000"/>
          <w:spacing w:val="50"/>
          <w:position w:val="-1"/>
          <w:sz w:val="18"/>
          <w:szCs w:val="18"/>
        </w:rPr>
        <w:t xml:space="preserve"> </w:t>
      </w:r>
      <w:r>
        <w:rPr>
          <w:rFonts w:ascii="Times New Roman" w:hAnsi="Times New Roman" w:cs="Times New Roman"/>
          <w:color w:val="000000"/>
          <w:position w:val="-1"/>
          <w:sz w:val="18"/>
          <w:szCs w:val="18"/>
        </w:rPr>
        <w:t xml:space="preserve">de </w:t>
      </w:r>
      <w:r w:rsidRPr="00D37D67">
        <w:rPr>
          <w:rFonts w:ascii="Times New Roman" w:hAnsi="Times New Roman" w:cs="Times New Roman"/>
          <w:color w:val="000000"/>
          <w:sz w:val="18"/>
          <w:szCs w:val="18"/>
        </w:rPr>
        <w:t>situación patrimonial” o “balance general”;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ta</w:t>
      </w:r>
      <w:r w:rsidRPr="00D37D67">
        <w:rPr>
          <w:rFonts w:ascii="Times New Roman" w:hAnsi="Times New Roman" w:cs="Times New Roman"/>
          <w:color w:val="000000"/>
          <w:spacing w:val="-4"/>
          <w:sz w:val="18"/>
          <w:szCs w:val="18"/>
        </w:rPr>
        <w:t>d</w:t>
      </w:r>
      <w:r w:rsidRPr="00D37D67">
        <w:rPr>
          <w:rFonts w:ascii="Times New Roman" w:hAnsi="Times New Roman" w:cs="Times New Roman"/>
          <w:color w:val="000000"/>
          <w:sz w:val="18"/>
          <w:szCs w:val="18"/>
        </w:rPr>
        <w:t>o de resultados” o “e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w:t>
      </w:r>
      <w:r w:rsidRPr="00D37D67">
        <w:rPr>
          <w:rFonts w:ascii="Times New Roman" w:hAnsi="Times New Roman" w:cs="Times New Roman"/>
          <w:color w:val="000000"/>
          <w:spacing w:val="-3"/>
          <w:sz w:val="18"/>
          <w:szCs w:val="18"/>
        </w:rPr>
        <w:t>a</w:t>
      </w:r>
      <w:r w:rsidRPr="00D37D67">
        <w:rPr>
          <w:rFonts w:ascii="Times New Roman" w:hAnsi="Times New Roman" w:cs="Times New Roman"/>
          <w:color w:val="000000"/>
          <w:sz w:val="18"/>
          <w:szCs w:val="18"/>
        </w:rPr>
        <w:t xml:space="preserve">do de recursos </w:t>
      </w:r>
      <w:r w:rsidRPr="00D37D67">
        <w:rPr>
          <w:rFonts w:ascii="Times New Roman" w:hAnsi="Times New Roman" w:cs="Times New Roman"/>
          <w:color w:val="000000"/>
          <w:spacing w:val="-3"/>
          <w:sz w:val="18"/>
          <w:szCs w:val="18"/>
        </w:rPr>
        <w:t>y</w:t>
      </w:r>
      <w:r>
        <w:rPr>
          <w:rFonts w:ascii="Times New Roman" w:hAnsi="Times New Roman" w:cs="Times New Roman"/>
          <w:color w:val="000000"/>
          <w:sz w:val="18"/>
          <w:szCs w:val="18"/>
        </w:rPr>
        <w:t xml:space="preserve"> </w:t>
      </w:r>
      <w:r w:rsidRPr="00D37D67">
        <w:rPr>
          <w:rFonts w:ascii="Times New Roman" w:hAnsi="Times New Roman" w:cs="Times New Roman"/>
          <w:color w:val="000000"/>
          <w:sz w:val="18"/>
          <w:szCs w:val="18"/>
        </w:rPr>
        <w:t>ga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tos” en la</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entidade</w:t>
      </w:r>
      <w:r w:rsidRPr="00D37D67">
        <w:rPr>
          <w:rFonts w:ascii="Times New Roman" w:hAnsi="Times New Roman" w:cs="Times New Roman"/>
          <w:color w:val="000000"/>
          <w:spacing w:val="-3"/>
          <w:sz w:val="18"/>
          <w:szCs w:val="18"/>
        </w:rPr>
        <w:t>s</w:t>
      </w:r>
      <w:r w:rsidRPr="00D37D67">
        <w:rPr>
          <w:rFonts w:ascii="Times New Roman" w:hAnsi="Times New Roman" w:cs="Times New Roman"/>
          <w:color w:val="000000"/>
          <w:sz w:val="18"/>
          <w:szCs w:val="18"/>
        </w:rPr>
        <w:t xml:space="preserve"> sin fines d</w:t>
      </w:r>
      <w:r w:rsidRPr="00D37D67">
        <w:rPr>
          <w:rFonts w:ascii="Times New Roman" w:hAnsi="Times New Roman" w:cs="Times New Roman"/>
          <w:color w:val="000000"/>
          <w:spacing w:val="-4"/>
          <w:sz w:val="18"/>
          <w:szCs w:val="18"/>
        </w:rPr>
        <w:t>e</w:t>
      </w:r>
      <w:r w:rsidRPr="00D37D67">
        <w:rPr>
          <w:rFonts w:ascii="Times New Roman" w:hAnsi="Times New Roman" w:cs="Times New Roman"/>
          <w:color w:val="000000"/>
          <w:sz w:val="18"/>
          <w:szCs w:val="18"/>
        </w:rPr>
        <w:t xml:space="preserve"> lucr</w:t>
      </w:r>
      <w:r w:rsidRPr="00D37D67">
        <w:rPr>
          <w:rFonts w:ascii="Times New Roman" w:hAnsi="Times New Roman" w:cs="Times New Roman"/>
          <w:color w:val="000000"/>
          <w:spacing w:val="-3"/>
          <w:sz w:val="18"/>
          <w:szCs w:val="18"/>
        </w:rPr>
        <w:t>o</w:t>
      </w:r>
      <w:r w:rsidRPr="00D37D67">
        <w:rPr>
          <w:rFonts w:ascii="Times New Roman" w:hAnsi="Times New Roman" w:cs="Times New Roman"/>
          <w:color w:val="000000"/>
          <w:sz w:val="18"/>
          <w:szCs w:val="18"/>
        </w:rPr>
        <w:t>.</w:t>
      </w:r>
      <w:r w:rsidRPr="00D37D67">
        <w:rPr>
          <w:rFonts w:ascii="Arial" w:hAnsi="Arial" w:cs="Arial"/>
          <w:color w:val="000000"/>
          <w:sz w:val="22"/>
          <w:szCs w:val="22"/>
        </w:rPr>
        <w:t xml:space="preserve">  </w:t>
      </w:r>
    </w:p>
  </w:footnote>
  <w:footnote w:id="10">
    <w:p w14:paraId="493F2FDC" w14:textId="77777777" w:rsidR="00A74DD5" w:rsidRPr="00292BF4" w:rsidRDefault="00A74DD5" w:rsidP="00A74DD5">
      <w:pPr>
        <w:pStyle w:val="Textonotapie"/>
        <w:rPr>
          <w:rFonts w:ascii="Times New Roman" w:hAnsi="Times New Roman" w:cs="Times New Roman"/>
          <w:sz w:val="18"/>
          <w:szCs w:val="18"/>
        </w:rPr>
      </w:pPr>
      <w:r w:rsidRPr="00292BF4">
        <w:rPr>
          <w:rStyle w:val="Refdenotaalpie"/>
          <w:rFonts w:ascii="Times New Roman" w:hAnsi="Times New Roman" w:cs="Times New Roman"/>
          <w:sz w:val="18"/>
          <w:szCs w:val="18"/>
        </w:rPr>
        <w:footnoteRef/>
      </w:r>
      <w:r w:rsidRPr="00292BF4">
        <w:rPr>
          <w:rFonts w:ascii="Times New Roman" w:hAnsi="Times New Roman" w:cs="Times New Roman"/>
          <w:sz w:val="18"/>
          <w:szCs w:val="18"/>
        </w:rPr>
        <w:t xml:space="preserve"> </w:t>
      </w:r>
      <w:r w:rsidRPr="00292BF4">
        <w:rPr>
          <w:rFonts w:ascii="Times New Roman" w:hAnsi="Times New Roman" w:cs="Times New Roman"/>
          <w:color w:val="000000"/>
          <w:position w:val="-1"/>
          <w:sz w:val="18"/>
          <w:szCs w:val="18"/>
        </w:rPr>
        <w:t>Por ejemplo, se debe incluir en Estados Contables que sean acompañados por la Memoria (Nuevo texto de la RT 37, Sección III.A., apartados 24 y 50 a 54).</w:t>
      </w:r>
    </w:p>
  </w:footnote>
  <w:footnote w:id="11">
    <w:p w14:paraId="181BE391" w14:textId="6454DD55"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2">
    <w:p w14:paraId="00F5E096" w14:textId="1356C6EE"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3">
    <w:p w14:paraId="73B582BA" w14:textId="22674D4B"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4">
    <w:p w14:paraId="1565082B" w14:textId="3D4F25C6"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5">
    <w:p w14:paraId="5FF71C88" w14:textId="7745646C"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6">
    <w:p w14:paraId="260E6F1D" w14:textId="04868895"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7">
    <w:p w14:paraId="12C97FFC" w14:textId="031B5189"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8">
    <w:p w14:paraId="573F8EDB" w14:textId="6E1C16B7"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19">
    <w:p w14:paraId="3C585D1F" w14:textId="115AC238"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Pr>
          <w:rFonts w:ascii="Times New Roman" w:hAnsi="Times New Roman" w:cs="Times New Roman"/>
          <w:color w:val="000000"/>
          <w:position w:val="-1"/>
          <w:sz w:val="18"/>
          <w:szCs w:val="18"/>
        </w:rPr>
        <w:t xml:space="preserve">Adaptar según corresponda: En una sociedad anónima: “el Directorio”; en una sociedad de responsabilidad limitada: “la Gerencia”; en una entidad sin fines de lucro: “el Administrador”; etcétera.  </w:t>
      </w:r>
    </w:p>
  </w:footnote>
  <w:footnote w:id="20">
    <w:p w14:paraId="24F947E1" w14:textId="77777777"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21">
    <w:p w14:paraId="0A473F82" w14:textId="77777777" w:rsidR="00A74DD5" w:rsidRPr="00292BF4" w:rsidRDefault="00A74DD5" w:rsidP="00A74DD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292BF4">
        <w:rPr>
          <w:rFonts w:ascii="Times New Roman" w:hAnsi="Times New Roman" w:cs="Times New Roman"/>
          <w:color w:val="000000"/>
          <w:position w:val="-1"/>
          <w:sz w:val="18"/>
          <w:szCs w:val="18"/>
        </w:rPr>
        <w:t>Alternativamente y de corresponder: “Adicionalmente informo que, al xx/xx/xxxx no surgen de las registraciones contables deudas devengadas a favor del Sistema Integrado Previsional Argentino (SIPA).</w:t>
      </w:r>
    </w:p>
  </w:footnote>
  <w:footnote w:id="22">
    <w:p w14:paraId="6A5C1D9D" w14:textId="77777777" w:rsidR="00A74DD5" w:rsidRPr="00292BF4" w:rsidRDefault="00A74DD5" w:rsidP="00A74DD5">
      <w:pPr>
        <w:pStyle w:val="Textonotapie"/>
        <w:rPr>
          <w:rFonts w:ascii="Times New Roman" w:hAnsi="Times New Roman" w:cs="Times New Roman"/>
          <w:color w:val="000000"/>
          <w:position w:val="-1"/>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Ver Res. UIF Nº 65/2011, artículo 2º.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C7864" w14:textId="77777777" w:rsidR="00784042" w:rsidRDefault="007840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287EC" w14:textId="77777777" w:rsidR="00784042" w:rsidRDefault="0078404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4402D" w14:textId="77777777" w:rsidR="00784042" w:rsidRDefault="007840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6EE7"/>
    <w:multiLevelType w:val="hybridMultilevel"/>
    <w:tmpl w:val="AAAE3E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5524715"/>
    <w:multiLevelType w:val="hybridMultilevel"/>
    <w:tmpl w:val="609A672E"/>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2" w15:restartNumberingAfterBreak="0">
    <w:nsid w:val="0A917BD3"/>
    <w:multiLevelType w:val="hybridMultilevel"/>
    <w:tmpl w:val="557AA074"/>
    <w:lvl w:ilvl="0" w:tplc="7BDE8A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1C5D8F"/>
    <w:multiLevelType w:val="hybridMultilevel"/>
    <w:tmpl w:val="6E3EC522"/>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4" w15:restartNumberingAfterBreak="0">
    <w:nsid w:val="17FD67D3"/>
    <w:multiLevelType w:val="hybridMultilevel"/>
    <w:tmpl w:val="ADF65992"/>
    <w:lvl w:ilvl="0" w:tplc="2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41602B"/>
    <w:multiLevelType w:val="hybridMultilevel"/>
    <w:tmpl w:val="7F7AD998"/>
    <w:lvl w:ilvl="0" w:tplc="5292FCD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15:restartNumberingAfterBreak="0">
    <w:nsid w:val="474B40B6"/>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7" w15:restartNumberingAfterBreak="0">
    <w:nsid w:val="50866667"/>
    <w:multiLevelType w:val="hybridMultilevel"/>
    <w:tmpl w:val="29C0F50A"/>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8" w15:restartNumberingAfterBreak="0">
    <w:nsid w:val="55DA4E20"/>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9" w15:restartNumberingAfterBreak="0">
    <w:nsid w:val="562E6084"/>
    <w:multiLevelType w:val="hybridMultilevel"/>
    <w:tmpl w:val="603C587A"/>
    <w:lvl w:ilvl="0" w:tplc="B3B6DD6E">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0" w15:restartNumberingAfterBreak="0">
    <w:nsid w:val="57ED580D"/>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1" w15:restartNumberingAfterBreak="0">
    <w:nsid w:val="5AFA7182"/>
    <w:multiLevelType w:val="hybridMultilevel"/>
    <w:tmpl w:val="D4A09CD4"/>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2" w15:restartNumberingAfterBreak="0">
    <w:nsid w:val="62A22D3A"/>
    <w:multiLevelType w:val="hybridMultilevel"/>
    <w:tmpl w:val="F28CABFC"/>
    <w:lvl w:ilvl="0" w:tplc="FA563684">
      <w:start w:val="1"/>
      <w:numFmt w:val="decimal"/>
      <w:lvlText w:val="(%1)"/>
      <w:lvlJc w:val="left"/>
      <w:pPr>
        <w:ind w:left="717" w:hanging="360"/>
      </w:pPr>
      <w:rPr>
        <w:rFonts w:hint="default"/>
      </w:rPr>
    </w:lvl>
    <w:lvl w:ilvl="1" w:tplc="2C0A0019" w:tentative="1">
      <w:start w:val="1"/>
      <w:numFmt w:val="lowerLetter"/>
      <w:lvlText w:val="%2."/>
      <w:lvlJc w:val="left"/>
      <w:pPr>
        <w:ind w:left="1437" w:hanging="360"/>
      </w:pPr>
    </w:lvl>
    <w:lvl w:ilvl="2" w:tplc="2C0A001B" w:tentative="1">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13" w15:restartNumberingAfterBreak="0">
    <w:nsid w:val="65E01DA6"/>
    <w:multiLevelType w:val="hybridMultilevel"/>
    <w:tmpl w:val="60BED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738192F"/>
    <w:multiLevelType w:val="hybridMultilevel"/>
    <w:tmpl w:val="A41E8150"/>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5" w15:restartNumberingAfterBreak="0">
    <w:nsid w:val="6B196419"/>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6" w15:restartNumberingAfterBreak="0">
    <w:nsid w:val="7A706A60"/>
    <w:multiLevelType w:val="hybridMultilevel"/>
    <w:tmpl w:val="8018A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3"/>
  </w:num>
  <w:num w:numId="4">
    <w:abstractNumId w:val="2"/>
  </w:num>
  <w:num w:numId="5">
    <w:abstractNumId w:val="4"/>
  </w:num>
  <w:num w:numId="6">
    <w:abstractNumId w:val="0"/>
  </w:num>
  <w:num w:numId="7">
    <w:abstractNumId w:val="5"/>
  </w:num>
  <w:num w:numId="8">
    <w:abstractNumId w:val="10"/>
  </w:num>
  <w:num w:numId="9">
    <w:abstractNumId w:val="15"/>
  </w:num>
  <w:num w:numId="10">
    <w:abstractNumId w:val="1"/>
  </w:num>
  <w:num w:numId="11">
    <w:abstractNumId w:val="14"/>
  </w:num>
  <w:num w:numId="12">
    <w:abstractNumId w:val="11"/>
  </w:num>
  <w:num w:numId="13">
    <w:abstractNumId w:val="9"/>
  </w:num>
  <w:num w:numId="14">
    <w:abstractNumId w:val="3"/>
  </w:num>
  <w:num w:numId="15">
    <w:abstractNumId w:val="7"/>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23"/>
    <w:rsid w:val="0001392B"/>
    <w:rsid w:val="00031C55"/>
    <w:rsid w:val="00062C7A"/>
    <w:rsid w:val="0006579A"/>
    <w:rsid w:val="000755B4"/>
    <w:rsid w:val="00080E2E"/>
    <w:rsid w:val="00083A82"/>
    <w:rsid w:val="00086B4D"/>
    <w:rsid w:val="000D523E"/>
    <w:rsid w:val="000E116A"/>
    <w:rsid w:val="000E510C"/>
    <w:rsid w:val="000E51AF"/>
    <w:rsid w:val="001069F7"/>
    <w:rsid w:val="00114D87"/>
    <w:rsid w:val="00120C48"/>
    <w:rsid w:val="0013070D"/>
    <w:rsid w:val="00135A85"/>
    <w:rsid w:val="001453BA"/>
    <w:rsid w:val="0014750E"/>
    <w:rsid w:val="00147A82"/>
    <w:rsid w:val="00153A8B"/>
    <w:rsid w:val="00157204"/>
    <w:rsid w:val="0016658E"/>
    <w:rsid w:val="001904C8"/>
    <w:rsid w:val="001A144E"/>
    <w:rsid w:val="001C45F9"/>
    <w:rsid w:val="001D6731"/>
    <w:rsid w:val="001F59E8"/>
    <w:rsid w:val="0020088F"/>
    <w:rsid w:val="00204A9E"/>
    <w:rsid w:val="002078EB"/>
    <w:rsid w:val="00271BC6"/>
    <w:rsid w:val="00274B72"/>
    <w:rsid w:val="00286358"/>
    <w:rsid w:val="00294094"/>
    <w:rsid w:val="00296305"/>
    <w:rsid w:val="002D6767"/>
    <w:rsid w:val="002E3355"/>
    <w:rsid w:val="002E5CA2"/>
    <w:rsid w:val="002F0296"/>
    <w:rsid w:val="002F3E3A"/>
    <w:rsid w:val="00300830"/>
    <w:rsid w:val="00300DB1"/>
    <w:rsid w:val="003032CC"/>
    <w:rsid w:val="003049DA"/>
    <w:rsid w:val="003227A1"/>
    <w:rsid w:val="003234FA"/>
    <w:rsid w:val="0032400D"/>
    <w:rsid w:val="003254FD"/>
    <w:rsid w:val="003367EF"/>
    <w:rsid w:val="00342633"/>
    <w:rsid w:val="00360A8E"/>
    <w:rsid w:val="00363F8D"/>
    <w:rsid w:val="00370F14"/>
    <w:rsid w:val="003F2199"/>
    <w:rsid w:val="00400D42"/>
    <w:rsid w:val="00405E88"/>
    <w:rsid w:val="004152F7"/>
    <w:rsid w:val="0045423D"/>
    <w:rsid w:val="0046319E"/>
    <w:rsid w:val="00463A48"/>
    <w:rsid w:val="00463D6C"/>
    <w:rsid w:val="004678AD"/>
    <w:rsid w:val="00483D46"/>
    <w:rsid w:val="00487A6C"/>
    <w:rsid w:val="00490353"/>
    <w:rsid w:val="004946B4"/>
    <w:rsid w:val="004C33E0"/>
    <w:rsid w:val="004C5FC1"/>
    <w:rsid w:val="004D2690"/>
    <w:rsid w:val="004D2F60"/>
    <w:rsid w:val="004D6E41"/>
    <w:rsid w:val="00503E5C"/>
    <w:rsid w:val="0053668E"/>
    <w:rsid w:val="0053726A"/>
    <w:rsid w:val="0054424B"/>
    <w:rsid w:val="00554548"/>
    <w:rsid w:val="005642AB"/>
    <w:rsid w:val="005669DB"/>
    <w:rsid w:val="00571FC1"/>
    <w:rsid w:val="00572E8B"/>
    <w:rsid w:val="00572EE8"/>
    <w:rsid w:val="005777A7"/>
    <w:rsid w:val="00597FE7"/>
    <w:rsid w:val="005B7F79"/>
    <w:rsid w:val="005C4C3C"/>
    <w:rsid w:val="005D48CD"/>
    <w:rsid w:val="005D631C"/>
    <w:rsid w:val="00603167"/>
    <w:rsid w:val="006079D5"/>
    <w:rsid w:val="006168E1"/>
    <w:rsid w:val="006553F1"/>
    <w:rsid w:val="00676CE8"/>
    <w:rsid w:val="00683671"/>
    <w:rsid w:val="006B2215"/>
    <w:rsid w:val="006B4A7E"/>
    <w:rsid w:val="006D50F2"/>
    <w:rsid w:val="006F3AA1"/>
    <w:rsid w:val="006F65B3"/>
    <w:rsid w:val="00722FEC"/>
    <w:rsid w:val="007369C8"/>
    <w:rsid w:val="0074369A"/>
    <w:rsid w:val="00772738"/>
    <w:rsid w:val="00777B50"/>
    <w:rsid w:val="00782867"/>
    <w:rsid w:val="00784042"/>
    <w:rsid w:val="007B64D3"/>
    <w:rsid w:val="007E72F8"/>
    <w:rsid w:val="007F673D"/>
    <w:rsid w:val="007F69CB"/>
    <w:rsid w:val="007F7FEB"/>
    <w:rsid w:val="008014C5"/>
    <w:rsid w:val="00802411"/>
    <w:rsid w:val="00803097"/>
    <w:rsid w:val="008106CA"/>
    <w:rsid w:val="00830D1B"/>
    <w:rsid w:val="008406C8"/>
    <w:rsid w:val="00840725"/>
    <w:rsid w:val="0084217F"/>
    <w:rsid w:val="008448D6"/>
    <w:rsid w:val="00865CCA"/>
    <w:rsid w:val="00886711"/>
    <w:rsid w:val="008A7955"/>
    <w:rsid w:val="008B1969"/>
    <w:rsid w:val="008E27F1"/>
    <w:rsid w:val="008E54DA"/>
    <w:rsid w:val="008F52D8"/>
    <w:rsid w:val="009212BC"/>
    <w:rsid w:val="00921AFB"/>
    <w:rsid w:val="00922E14"/>
    <w:rsid w:val="00950CFD"/>
    <w:rsid w:val="00961A5C"/>
    <w:rsid w:val="00973017"/>
    <w:rsid w:val="00973123"/>
    <w:rsid w:val="009955DC"/>
    <w:rsid w:val="009978DB"/>
    <w:rsid w:val="009B7857"/>
    <w:rsid w:val="009D29FD"/>
    <w:rsid w:val="009D3A86"/>
    <w:rsid w:val="009E627F"/>
    <w:rsid w:val="009F7E21"/>
    <w:rsid w:val="00A06BC1"/>
    <w:rsid w:val="00A10CD1"/>
    <w:rsid w:val="00A45D0D"/>
    <w:rsid w:val="00A45F21"/>
    <w:rsid w:val="00A553A3"/>
    <w:rsid w:val="00A74DD5"/>
    <w:rsid w:val="00A86907"/>
    <w:rsid w:val="00AA12E1"/>
    <w:rsid w:val="00AB19B5"/>
    <w:rsid w:val="00AB29CE"/>
    <w:rsid w:val="00AB4BF7"/>
    <w:rsid w:val="00AD7E98"/>
    <w:rsid w:val="00AF7749"/>
    <w:rsid w:val="00B1191A"/>
    <w:rsid w:val="00B124A9"/>
    <w:rsid w:val="00B160D7"/>
    <w:rsid w:val="00B278A5"/>
    <w:rsid w:val="00B358CC"/>
    <w:rsid w:val="00B60C80"/>
    <w:rsid w:val="00B64CA0"/>
    <w:rsid w:val="00B67ADA"/>
    <w:rsid w:val="00B73723"/>
    <w:rsid w:val="00B74990"/>
    <w:rsid w:val="00B75B03"/>
    <w:rsid w:val="00B82267"/>
    <w:rsid w:val="00B87D6A"/>
    <w:rsid w:val="00B964B2"/>
    <w:rsid w:val="00BB3EC0"/>
    <w:rsid w:val="00BB5EC5"/>
    <w:rsid w:val="00BD2AF2"/>
    <w:rsid w:val="00BE5620"/>
    <w:rsid w:val="00C10E6B"/>
    <w:rsid w:val="00C17F3E"/>
    <w:rsid w:val="00C27758"/>
    <w:rsid w:val="00C50D64"/>
    <w:rsid w:val="00C555E1"/>
    <w:rsid w:val="00C6428D"/>
    <w:rsid w:val="00C8751F"/>
    <w:rsid w:val="00CD08CC"/>
    <w:rsid w:val="00CF1BF7"/>
    <w:rsid w:val="00CF1D51"/>
    <w:rsid w:val="00D27F59"/>
    <w:rsid w:val="00D34600"/>
    <w:rsid w:val="00D43BAF"/>
    <w:rsid w:val="00D755A7"/>
    <w:rsid w:val="00D9039A"/>
    <w:rsid w:val="00DA06DA"/>
    <w:rsid w:val="00DC0061"/>
    <w:rsid w:val="00DD4B82"/>
    <w:rsid w:val="00DE30DC"/>
    <w:rsid w:val="00DF0577"/>
    <w:rsid w:val="00E41B4B"/>
    <w:rsid w:val="00E61DD7"/>
    <w:rsid w:val="00E73160"/>
    <w:rsid w:val="00E733C6"/>
    <w:rsid w:val="00E74507"/>
    <w:rsid w:val="00E7748C"/>
    <w:rsid w:val="00E779AA"/>
    <w:rsid w:val="00EA2776"/>
    <w:rsid w:val="00EC5BA0"/>
    <w:rsid w:val="00EC5FAF"/>
    <w:rsid w:val="00EC6BA9"/>
    <w:rsid w:val="00ED0ADF"/>
    <w:rsid w:val="00EF5920"/>
    <w:rsid w:val="00F0065E"/>
    <w:rsid w:val="00F10B01"/>
    <w:rsid w:val="00F177B2"/>
    <w:rsid w:val="00F3194E"/>
    <w:rsid w:val="00F37353"/>
    <w:rsid w:val="00F528B3"/>
    <w:rsid w:val="00F6568B"/>
    <w:rsid w:val="00F86B03"/>
    <w:rsid w:val="00F94467"/>
    <w:rsid w:val="00FC6D27"/>
    <w:rsid w:val="00FF3C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DDB3"/>
  <w15:chartTrackingRefBased/>
  <w15:docId w15:val="{9A614D80-51E6-4651-87AC-BD74700A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E1"/>
  </w:style>
  <w:style w:type="paragraph" w:styleId="Ttulo1">
    <w:name w:val="heading 1"/>
    <w:basedOn w:val="Normal"/>
    <w:next w:val="Normal"/>
    <w:link w:val="Ttulo1Car"/>
    <w:uiPriority w:val="9"/>
    <w:qFormat/>
    <w:rsid w:val="00A74DD5"/>
    <w:pPr>
      <w:keepNext/>
      <w:keepLines/>
      <w:widowControl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semiHidden/>
    <w:unhideWhenUsed/>
    <w:qFormat/>
    <w:rsid w:val="00A74DD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A144E"/>
    <w:pPr>
      <w:spacing w:after="0" w:line="240" w:lineRule="auto"/>
    </w:pPr>
  </w:style>
  <w:style w:type="paragraph" w:styleId="Prrafodelista">
    <w:name w:val="List Paragraph"/>
    <w:basedOn w:val="Normal"/>
    <w:uiPriority w:val="1"/>
    <w:qFormat/>
    <w:rsid w:val="000755B4"/>
    <w:pPr>
      <w:ind w:left="720"/>
      <w:contextualSpacing/>
    </w:pPr>
  </w:style>
  <w:style w:type="paragraph" w:styleId="Encabezado">
    <w:name w:val="header"/>
    <w:basedOn w:val="Normal"/>
    <w:link w:val="EncabezadoCar"/>
    <w:uiPriority w:val="99"/>
    <w:unhideWhenUsed/>
    <w:rsid w:val="009E62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27F"/>
  </w:style>
  <w:style w:type="paragraph" w:styleId="Piedepgina">
    <w:name w:val="footer"/>
    <w:basedOn w:val="Normal"/>
    <w:link w:val="PiedepginaCar"/>
    <w:uiPriority w:val="99"/>
    <w:unhideWhenUsed/>
    <w:rsid w:val="009E62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27F"/>
  </w:style>
  <w:style w:type="paragraph" w:styleId="Textonotapie">
    <w:name w:val="footnote text"/>
    <w:basedOn w:val="Normal"/>
    <w:link w:val="TextonotapieCar"/>
    <w:uiPriority w:val="99"/>
    <w:unhideWhenUsed/>
    <w:rsid w:val="00083A82"/>
    <w:pPr>
      <w:spacing w:after="0" w:line="240" w:lineRule="auto"/>
    </w:pPr>
    <w:rPr>
      <w:sz w:val="20"/>
      <w:szCs w:val="20"/>
    </w:rPr>
  </w:style>
  <w:style w:type="character" w:customStyle="1" w:styleId="TextonotapieCar">
    <w:name w:val="Texto nota pie Car"/>
    <w:basedOn w:val="Fuentedeprrafopredeter"/>
    <w:link w:val="Textonotapie"/>
    <w:uiPriority w:val="99"/>
    <w:rsid w:val="00083A82"/>
    <w:rPr>
      <w:sz w:val="20"/>
      <w:szCs w:val="20"/>
    </w:rPr>
  </w:style>
  <w:style w:type="character" w:styleId="Refdenotaalpie">
    <w:name w:val="footnote reference"/>
    <w:basedOn w:val="Fuentedeprrafopredeter"/>
    <w:uiPriority w:val="99"/>
    <w:unhideWhenUsed/>
    <w:rsid w:val="00083A82"/>
    <w:rPr>
      <w:vertAlign w:val="superscript"/>
    </w:rPr>
  </w:style>
  <w:style w:type="character" w:styleId="Refdecomentario">
    <w:name w:val="annotation reference"/>
    <w:basedOn w:val="Fuentedeprrafopredeter"/>
    <w:uiPriority w:val="99"/>
    <w:semiHidden/>
    <w:unhideWhenUsed/>
    <w:rsid w:val="00086B4D"/>
    <w:rPr>
      <w:sz w:val="16"/>
      <w:szCs w:val="16"/>
    </w:rPr>
  </w:style>
  <w:style w:type="paragraph" w:styleId="Textocomentario">
    <w:name w:val="annotation text"/>
    <w:basedOn w:val="Normal"/>
    <w:link w:val="TextocomentarioCar"/>
    <w:uiPriority w:val="99"/>
    <w:semiHidden/>
    <w:unhideWhenUsed/>
    <w:rsid w:val="00086B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B4D"/>
    <w:rPr>
      <w:sz w:val="20"/>
      <w:szCs w:val="20"/>
    </w:rPr>
  </w:style>
  <w:style w:type="paragraph" w:styleId="Asuntodelcomentario">
    <w:name w:val="annotation subject"/>
    <w:basedOn w:val="Textocomentario"/>
    <w:next w:val="Textocomentario"/>
    <w:link w:val="AsuntodelcomentarioCar"/>
    <w:uiPriority w:val="99"/>
    <w:semiHidden/>
    <w:unhideWhenUsed/>
    <w:rsid w:val="00086B4D"/>
    <w:rPr>
      <w:b/>
      <w:bCs/>
    </w:rPr>
  </w:style>
  <w:style w:type="character" w:customStyle="1" w:styleId="AsuntodelcomentarioCar">
    <w:name w:val="Asunto del comentario Car"/>
    <w:basedOn w:val="TextocomentarioCar"/>
    <w:link w:val="Asuntodelcomentario"/>
    <w:uiPriority w:val="99"/>
    <w:semiHidden/>
    <w:rsid w:val="00086B4D"/>
    <w:rPr>
      <w:b/>
      <w:bCs/>
      <w:sz w:val="20"/>
      <w:szCs w:val="20"/>
    </w:rPr>
  </w:style>
  <w:style w:type="paragraph" w:styleId="Textodeglobo">
    <w:name w:val="Balloon Text"/>
    <w:basedOn w:val="Normal"/>
    <w:link w:val="TextodegloboCar"/>
    <w:uiPriority w:val="99"/>
    <w:semiHidden/>
    <w:unhideWhenUsed/>
    <w:rsid w:val="00086B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6B4D"/>
    <w:rPr>
      <w:rFonts w:ascii="Segoe UI" w:hAnsi="Segoe UI" w:cs="Segoe UI"/>
      <w:sz w:val="18"/>
      <w:szCs w:val="18"/>
    </w:rPr>
  </w:style>
  <w:style w:type="table" w:styleId="Tablaconcuadrcula">
    <w:name w:val="Table Grid"/>
    <w:basedOn w:val="Tablanormal"/>
    <w:uiPriority w:val="59"/>
    <w:rsid w:val="0057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6BC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1"/>
    <w:qFormat/>
    <w:rsid w:val="00B1191A"/>
    <w:pPr>
      <w:widowControl w:val="0"/>
      <w:spacing w:before="159" w:after="0" w:line="240" w:lineRule="auto"/>
      <w:ind w:left="511"/>
    </w:pPr>
    <w:rPr>
      <w:rFonts w:ascii="Algerian" w:eastAsia="Algerian" w:hAnsi="Algerian"/>
      <w:sz w:val="24"/>
      <w:szCs w:val="24"/>
      <w:lang w:val="en-US"/>
    </w:rPr>
  </w:style>
  <w:style w:type="character" w:customStyle="1" w:styleId="TextoindependienteCar">
    <w:name w:val="Texto independiente Car"/>
    <w:basedOn w:val="Fuentedeprrafopredeter"/>
    <w:link w:val="Textoindependiente"/>
    <w:uiPriority w:val="1"/>
    <w:rsid w:val="00B1191A"/>
    <w:rPr>
      <w:rFonts w:ascii="Algerian" w:eastAsia="Algerian" w:hAnsi="Algerian"/>
      <w:sz w:val="24"/>
      <w:szCs w:val="24"/>
      <w:lang w:val="en-US"/>
    </w:rPr>
  </w:style>
  <w:style w:type="paragraph" w:customStyle="1" w:styleId="TableParagraph">
    <w:name w:val="Table Paragraph"/>
    <w:basedOn w:val="Normal"/>
    <w:uiPriority w:val="1"/>
    <w:qFormat/>
    <w:rsid w:val="00B1191A"/>
    <w:pPr>
      <w:widowControl w:val="0"/>
      <w:spacing w:after="0" w:line="240" w:lineRule="auto"/>
    </w:pPr>
    <w:rPr>
      <w:lang w:val="en-US"/>
    </w:rPr>
  </w:style>
  <w:style w:type="character" w:customStyle="1" w:styleId="Ttulo1Car">
    <w:name w:val="Título 1 Car"/>
    <w:basedOn w:val="Fuentedeprrafopredeter"/>
    <w:link w:val="Ttulo1"/>
    <w:uiPriority w:val="9"/>
    <w:rsid w:val="00A74DD5"/>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semiHidden/>
    <w:rsid w:val="00A74DD5"/>
    <w:rPr>
      <w:rFonts w:asciiTheme="majorHAnsi" w:eastAsiaTheme="majorEastAsia" w:hAnsiTheme="majorHAnsi" w:cstheme="majorBidi"/>
      <w:color w:val="2F5496" w:themeColor="accent1" w:themeShade="BF"/>
      <w:sz w:val="26"/>
      <w:szCs w:val="26"/>
      <w:lang w:val="es-ES"/>
    </w:rPr>
  </w:style>
  <w:style w:type="paragraph" w:styleId="TtulodeTDC">
    <w:name w:val="TOC Heading"/>
    <w:basedOn w:val="Ttulo1"/>
    <w:next w:val="Normal"/>
    <w:uiPriority w:val="39"/>
    <w:unhideWhenUsed/>
    <w:qFormat/>
    <w:rsid w:val="00A74DD5"/>
    <w:pPr>
      <w:widowControl/>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09358">
      <w:bodyDiv w:val="1"/>
      <w:marLeft w:val="0"/>
      <w:marRight w:val="0"/>
      <w:marTop w:val="0"/>
      <w:marBottom w:val="0"/>
      <w:divBdr>
        <w:top w:val="none" w:sz="0" w:space="0" w:color="auto"/>
        <w:left w:val="none" w:sz="0" w:space="0" w:color="auto"/>
        <w:bottom w:val="none" w:sz="0" w:space="0" w:color="auto"/>
        <w:right w:val="none" w:sz="0" w:space="0" w:color="auto"/>
      </w:divBdr>
    </w:div>
    <w:div w:id="305546354">
      <w:bodyDiv w:val="1"/>
      <w:marLeft w:val="0"/>
      <w:marRight w:val="0"/>
      <w:marTop w:val="0"/>
      <w:marBottom w:val="0"/>
      <w:divBdr>
        <w:top w:val="none" w:sz="0" w:space="0" w:color="auto"/>
        <w:left w:val="none" w:sz="0" w:space="0" w:color="auto"/>
        <w:bottom w:val="none" w:sz="0" w:space="0" w:color="auto"/>
        <w:right w:val="none" w:sz="0" w:space="0" w:color="auto"/>
      </w:divBdr>
    </w:div>
    <w:div w:id="315494932">
      <w:bodyDiv w:val="1"/>
      <w:marLeft w:val="0"/>
      <w:marRight w:val="0"/>
      <w:marTop w:val="0"/>
      <w:marBottom w:val="0"/>
      <w:divBdr>
        <w:top w:val="none" w:sz="0" w:space="0" w:color="auto"/>
        <w:left w:val="none" w:sz="0" w:space="0" w:color="auto"/>
        <w:bottom w:val="none" w:sz="0" w:space="0" w:color="auto"/>
        <w:right w:val="none" w:sz="0" w:space="0" w:color="auto"/>
      </w:divBdr>
    </w:div>
    <w:div w:id="351036520">
      <w:bodyDiv w:val="1"/>
      <w:marLeft w:val="0"/>
      <w:marRight w:val="0"/>
      <w:marTop w:val="0"/>
      <w:marBottom w:val="0"/>
      <w:divBdr>
        <w:top w:val="none" w:sz="0" w:space="0" w:color="auto"/>
        <w:left w:val="none" w:sz="0" w:space="0" w:color="auto"/>
        <w:bottom w:val="none" w:sz="0" w:space="0" w:color="auto"/>
        <w:right w:val="none" w:sz="0" w:space="0" w:color="auto"/>
      </w:divBdr>
    </w:div>
    <w:div w:id="354772008">
      <w:bodyDiv w:val="1"/>
      <w:marLeft w:val="0"/>
      <w:marRight w:val="0"/>
      <w:marTop w:val="0"/>
      <w:marBottom w:val="0"/>
      <w:divBdr>
        <w:top w:val="none" w:sz="0" w:space="0" w:color="auto"/>
        <w:left w:val="none" w:sz="0" w:space="0" w:color="auto"/>
        <w:bottom w:val="none" w:sz="0" w:space="0" w:color="auto"/>
        <w:right w:val="none" w:sz="0" w:space="0" w:color="auto"/>
      </w:divBdr>
    </w:div>
    <w:div w:id="555701459">
      <w:bodyDiv w:val="1"/>
      <w:marLeft w:val="0"/>
      <w:marRight w:val="0"/>
      <w:marTop w:val="0"/>
      <w:marBottom w:val="0"/>
      <w:divBdr>
        <w:top w:val="none" w:sz="0" w:space="0" w:color="auto"/>
        <w:left w:val="none" w:sz="0" w:space="0" w:color="auto"/>
        <w:bottom w:val="none" w:sz="0" w:space="0" w:color="auto"/>
        <w:right w:val="none" w:sz="0" w:space="0" w:color="auto"/>
      </w:divBdr>
    </w:div>
    <w:div w:id="598223397">
      <w:bodyDiv w:val="1"/>
      <w:marLeft w:val="0"/>
      <w:marRight w:val="0"/>
      <w:marTop w:val="0"/>
      <w:marBottom w:val="0"/>
      <w:divBdr>
        <w:top w:val="none" w:sz="0" w:space="0" w:color="auto"/>
        <w:left w:val="none" w:sz="0" w:space="0" w:color="auto"/>
        <w:bottom w:val="none" w:sz="0" w:space="0" w:color="auto"/>
        <w:right w:val="none" w:sz="0" w:space="0" w:color="auto"/>
      </w:divBdr>
    </w:div>
    <w:div w:id="598409387">
      <w:bodyDiv w:val="1"/>
      <w:marLeft w:val="0"/>
      <w:marRight w:val="0"/>
      <w:marTop w:val="0"/>
      <w:marBottom w:val="0"/>
      <w:divBdr>
        <w:top w:val="none" w:sz="0" w:space="0" w:color="auto"/>
        <w:left w:val="none" w:sz="0" w:space="0" w:color="auto"/>
        <w:bottom w:val="none" w:sz="0" w:space="0" w:color="auto"/>
        <w:right w:val="none" w:sz="0" w:space="0" w:color="auto"/>
      </w:divBdr>
    </w:div>
    <w:div w:id="723602137">
      <w:bodyDiv w:val="1"/>
      <w:marLeft w:val="0"/>
      <w:marRight w:val="0"/>
      <w:marTop w:val="0"/>
      <w:marBottom w:val="0"/>
      <w:divBdr>
        <w:top w:val="none" w:sz="0" w:space="0" w:color="auto"/>
        <w:left w:val="none" w:sz="0" w:space="0" w:color="auto"/>
        <w:bottom w:val="none" w:sz="0" w:space="0" w:color="auto"/>
        <w:right w:val="none" w:sz="0" w:space="0" w:color="auto"/>
      </w:divBdr>
    </w:div>
    <w:div w:id="744451944">
      <w:bodyDiv w:val="1"/>
      <w:marLeft w:val="0"/>
      <w:marRight w:val="0"/>
      <w:marTop w:val="0"/>
      <w:marBottom w:val="0"/>
      <w:divBdr>
        <w:top w:val="none" w:sz="0" w:space="0" w:color="auto"/>
        <w:left w:val="none" w:sz="0" w:space="0" w:color="auto"/>
        <w:bottom w:val="none" w:sz="0" w:space="0" w:color="auto"/>
        <w:right w:val="none" w:sz="0" w:space="0" w:color="auto"/>
      </w:divBdr>
    </w:div>
    <w:div w:id="767314372">
      <w:bodyDiv w:val="1"/>
      <w:marLeft w:val="0"/>
      <w:marRight w:val="0"/>
      <w:marTop w:val="0"/>
      <w:marBottom w:val="0"/>
      <w:divBdr>
        <w:top w:val="none" w:sz="0" w:space="0" w:color="auto"/>
        <w:left w:val="none" w:sz="0" w:space="0" w:color="auto"/>
        <w:bottom w:val="none" w:sz="0" w:space="0" w:color="auto"/>
        <w:right w:val="none" w:sz="0" w:space="0" w:color="auto"/>
      </w:divBdr>
    </w:div>
    <w:div w:id="782580152">
      <w:bodyDiv w:val="1"/>
      <w:marLeft w:val="0"/>
      <w:marRight w:val="0"/>
      <w:marTop w:val="0"/>
      <w:marBottom w:val="0"/>
      <w:divBdr>
        <w:top w:val="none" w:sz="0" w:space="0" w:color="auto"/>
        <w:left w:val="none" w:sz="0" w:space="0" w:color="auto"/>
        <w:bottom w:val="none" w:sz="0" w:space="0" w:color="auto"/>
        <w:right w:val="none" w:sz="0" w:space="0" w:color="auto"/>
      </w:divBdr>
    </w:div>
    <w:div w:id="853769798">
      <w:bodyDiv w:val="1"/>
      <w:marLeft w:val="0"/>
      <w:marRight w:val="0"/>
      <w:marTop w:val="0"/>
      <w:marBottom w:val="0"/>
      <w:divBdr>
        <w:top w:val="none" w:sz="0" w:space="0" w:color="auto"/>
        <w:left w:val="none" w:sz="0" w:space="0" w:color="auto"/>
        <w:bottom w:val="none" w:sz="0" w:space="0" w:color="auto"/>
        <w:right w:val="none" w:sz="0" w:space="0" w:color="auto"/>
      </w:divBdr>
    </w:div>
    <w:div w:id="889343403">
      <w:bodyDiv w:val="1"/>
      <w:marLeft w:val="0"/>
      <w:marRight w:val="0"/>
      <w:marTop w:val="0"/>
      <w:marBottom w:val="0"/>
      <w:divBdr>
        <w:top w:val="none" w:sz="0" w:space="0" w:color="auto"/>
        <w:left w:val="none" w:sz="0" w:space="0" w:color="auto"/>
        <w:bottom w:val="none" w:sz="0" w:space="0" w:color="auto"/>
        <w:right w:val="none" w:sz="0" w:space="0" w:color="auto"/>
      </w:divBdr>
    </w:div>
    <w:div w:id="908736962">
      <w:bodyDiv w:val="1"/>
      <w:marLeft w:val="0"/>
      <w:marRight w:val="0"/>
      <w:marTop w:val="0"/>
      <w:marBottom w:val="0"/>
      <w:divBdr>
        <w:top w:val="none" w:sz="0" w:space="0" w:color="auto"/>
        <w:left w:val="none" w:sz="0" w:space="0" w:color="auto"/>
        <w:bottom w:val="none" w:sz="0" w:space="0" w:color="auto"/>
        <w:right w:val="none" w:sz="0" w:space="0" w:color="auto"/>
      </w:divBdr>
    </w:div>
    <w:div w:id="926228168">
      <w:bodyDiv w:val="1"/>
      <w:marLeft w:val="0"/>
      <w:marRight w:val="0"/>
      <w:marTop w:val="0"/>
      <w:marBottom w:val="0"/>
      <w:divBdr>
        <w:top w:val="none" w:sz="0" w:space="0" w:color="auto"/>
        <w:left w:val="none" w:sz="0" w:space="0" w:color="auto"/>
        <w:bottom w:val="none" w:sz="0" w:space="0" w:color="auto"/>
        <w:right w:val="none" w:sz="0" w:space="0" w:color="auto"/>
      </w:divBdr>
    </w:div>
    <w:div w:id="950287735">
      <w:bodyDiv w:val="1"/>
      <w:marLeft w:val="0"/>
      <w:marRight w:val="0"/>
      <w:marTop w:val="0"/>
      <w:marBottom w:val="0"/>
      <w:divBdr>
        <w:top w:val="none" w:sz="0" w:space="0" w:color="auto"/>
        <w:left w:val="none" w:sz="0" w:space="0" w:color="auto"/>
        <w:bottom w:val="none" w:sz="0" w:space="0" w:color="auto"/>
        <w:right w:val="none" w:sz="0" w:space="0" w:color="auto"/>
      </w:divBdr>
    </w:div>
    <w:div w:id="980620688">
      <w:bodyDiv w:val="1"/>
      <w:marLeft w:val="0"/>
      <w:marRight w:val="0"/>
      <w:marTop w:val="0"/>
      <w:marBottom w:val="0"/>
      <w:divBdr>
        <w:top w:val="none" w:sz="0" w:space="0" w:color="auto"/>
        <w:left w:val="none" w:sz="0" w:space="0" w:color="auto"/>
        <w:bottom w:val="none" w:sz="0" w:space="0" w:color="auto"/>
        <w:right w:val="none" w:sz="0" w:space="0" w:color="auto"/>
      </w:divBdr>
    </w:div>
    <w:div w:id="995107414">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253323237">
      <w:bodyDiv w:val="1"/>
      <w:marLeft w:val="0"/>
      <w:marRight w:val="0"/>
      <w:marTop w:val="0"/>
      <w:marBottom w:val="0"/>
      <w:divBdr>
        <w:top w:val="none" w:sz="0" w:space="0" w:color="auto"/>
        <w:left w:val="none" w:sz="0" w:space="0" w:color="auto"/>
        <w:bottom w:val="none" w:sz="0" w:space="0" w:color="auto"/>
        <w:right w:val="none" w:sz="0" w:space="0" w:color="auto"/>
      </w:divBdr>
    </w:div>
    <w:div w:id="1258949915">
      <w:bodyDiv w:val="1"/>
      <w:marLeft w:val="0"/>
      <w:marRight w:val="0"/>
      <w:marTop w:val="0"/>
      <w:marBottom w:val="0"/>
      <w:divBdr>
        <w:top w:val="none" w:sz="0" w:space="0" w:color="auto"/>
        <w:left w:val="none" w:sz="0" w:space="0" w:color="auto"/>
        <w:bottom w:val="none" w:sz="0" w:space="0" w:color="auto"/>
        <w:right w:val="none" w:sz="0" w:space="0" w:color="auto"/>
      </w:divBdr>
    </w:div>
    <w:div w:id="1318997008">
      <w:bodyDiv w:val="1"/>
      <w:marLeft w:val="0"/>
      <w:marRight w:val="0"/>
      <w:marTop w:val="0"/>
      <w:marBottom w:val="0"/>
      <w:divBdr>
        <w:top w:val="none" w:sz="0" w:space="0" w:color="auto"/>
        <w:left w:val="none" w:sz="0" w:space="0" w:color="auto"/>
        <w:bottom w:val="none" w:sz="0" w:space="0" w:color="auto"/>
        <w:right w:val="none" w:sz="0" w:space="0" w:color="auto"/>
      </w:divBdr>
    </w:div>
    <w:div w:id="1486049354">
      <w:bodyDiv w:val="1"/>
      <w:marLeft w:val="0"/>
      <w:marRight w:val="0"/>
      <w:marTop w:val="0"/>
      <w:marBottom w:val="0"/>
      <w:divBdr>
        <w:top w:val="none" w:sz="0" w:space="0" w:color="auto"/>
        <w:left w:val="none" w:sz="0" w:space="0" w:color="auto"/>
        <w:bottom w:val="none" w:sz="0" w:space="0" w:color="auto"/>
        <w:right w:val="none" w:sz="0" w:space="0" w:color="auto"/>
      </w:divBdr>
    </w:div>
    <w:div w:id="1543176934">
      <w:bodyDiv w:val="1"/>
      <w:marLeft w:val="0"/>
      <w:marRight w:val="0"/>
      <w:marTop w:val="0"/>
      <w:marBottom w:val="0"/>
      <w:divBdr>
        <w:top w:val="none" w:sz="0" w:space="0" w:color="auto"/>
        <w:left w:val="none" w:sz="0" w:space="0" w:color="auto"/>
        <w:bottom w:val="none" w:sz="0" w:space="0" w:color="auto"/>
        <w:right w:val="none" w:sz="0" w:space="0" w:color="auto"/>
      </w:divBdr>
    </w:div>
    <w:div w:id="1584873867">
      <w:bodyDiv w:val="1"/>
      <w:marLeft w:val="0"/>
      <w:marRight w:val="0"/>
      <w:marTop w:val="0"/>
      <w:marBottom w:val="0"/>
      <w:divBdr>
        <w:top w:val="none" w:sz="0" w:space="0" w:color="auto"/>
        <w:left w:val="none" w:sz="0" w:space="0" w:color="auto"/>
        <w:bottom w:val="none" w:sz="0" w:space="0" w:color="auto"/>
        <w:right w:val="none" w:sz="0" w:space="0" w:color="auto"/>
      </w:divBdr>
    </w:div>
    <w:div w:id="1594439464">
      <w:bodyDiv w:val="1"/>
      <w:marLeft w:val="0"/>
      <w:marRight w:val="0"/>
      <w:marTop w:val="0"/>
      <w:marBottom w:val="0"/>
      <w:divBdr>
        <w:top w:val="none" w:sz="0" w:space="0" w:color="auto"/>
        <w:left w:val="none" w:sz="0" w:space="0" w:color="auto"/>
        <w:bottom w:val="none" w:sz="0" w:space="0" w:color="auto"/>
        <w:right w:val="none" w:sz="0" w:space="0" w:color="auto"/>
      </w:divBdr>
    </w:div>
    <w:div w:id="1616670006">
      <w:bodyDiv w:val="1"/>
      <w:marLeft w:val="0"/>
      <w:marRight w:val="0"/>
      <w:marTop w:val="0"/>
      <w:marBottom w:val="0"/>
      <w:divBdr>
        <w:top w:val="none" w:sz="0" w:space="0" w:color="auto"/>
        <w:left w:val="none" w:sz="0" w:space="0" w:color="auto"/>
        <w:bottom w:val="none" w:sz="0" w:space="0" w:color="auto"/>
        <w:right w:val="none" w:sz="0" w:space="0" w:color="auto"/>
      </w:divBdr>
    </w:div>
    <w:div w:id="1671323452">
      <w:bodyDiv w:val="1"/>
      <w:marLeft w:val="0"/>
      <w:marRight w:val="0"/>
      <w:marTop w:val="0"/>
      <w:marBottom w:val="0"/>
      <w:divBdr>
        <w:top w:val="none" w:sz="0" w:space="0" w:color="auto"/>
        <w:left w:val="none" w:sz="0" w:space="0" w:color="auto"/>
        <w:bottom w:val="none" w:sz="0" w:space="0" w:color="auto"/>
        <w:right w:val="none" w:sz="0" w:space="0" w:color="auto"/>
      </w:divBdr>
    </w:div>
    <w:div w:id="1715037981">
      <w:bodyDiv w:val="1"/>
      <w:marLeft w:val="0"/>
      <w:marRight w:val="0"/>
      <w:marTop w:val="0"/>
      <w:marBottom w:val="0"/>
      <w:divBdr>
        <w:top w:val="none" w:sz="0" w:space="0" w:color="auto"/>
        <w:left w:val="none" w:sz="0" w:space="0" w:color="auto"/>
        <w:bottom w:val="none" w:sz="0" w:space="0" w:color="auto"/>
        <w:right w:val="none" w:sz="0" w:space="0" w:color="auto"/>
      </w:divBdr>
    </w:div>
    <w:div w:id="1752316417">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37402668">
      <w:bodyDiv w:val="1"/>
      <w:marLeft w:val="0"/>
      <w:marRight w:val="0"/>
      <w:marTop w:val="0"/>
      <w:marBottom w:val="0"/>
      <w:divBdr>
        <w:top w:val="none" w:sz="0" w:space="0" w:color="auto"/>
        <w:left w:val="none" w:sz="0" w:space="0" w:color="auto"/>
        <w:bottom w:val="none" w:sz="0" w:space="0" w:color="auto"/>
        <w:right w:val="none" w:sz="0" w:space="0" w:color="auto"/>
      </w:divBdr>
    </w:div>
    <w:div w:id="1956981742">
      <w:bodyDiv w:val="1"/>
      <w:marLeft w:val="0"/>
      <w:marRight w:val="0"/>
      <w:marTop w:val="0"/>
      <w:marBottom w:val="0"/>
      <w:divBdr>
        <w:top w:val="none" w:sz="0" w:space="0" w:color="auto"/>
        <w:left w:val="none" w:sz="0" w:space="0" w:color="auto"/>
        <w:bottom w:val="none" w:sz="0" w:space="0" w:color="auto"/>
        <w:right w:val="none" w:sz="0" w:space="0" w:color="auto"/>
      </w:divBdr>
    </w:div>
    <w:div w:id="1957986094">
      <w:bodyDiv w:val="1"/>
      <w:marLeft w:val="0"/>
      <w:marRight w:val="0"/>
      <w:marTop w:val="0"/>
      <w:marBottom w:val="0"/>
      <w:divBdr>
        <w:top w:val="none" w:sz="0" w:space="0" w:color="auto"/>
        <w:left w:val="none" w:sz="0" w:space="0" w:color="auto"/>
        <w:bottom w:val="none" w:sz="0" w:space="0" w:color="auto"/>
        <w:right w:val="none" w:sz="0" w:space="0" w:color="auto"/>
      </w:divBdr>
    </w:div>
    <w:div w:id="2036497731">
      <w:bodyDiv w:val="1"/>
      <w:marLeft w:val="0"/>
      <w:marRight w:val="0"/>
      <w:marTop w:val="0"/>
      <w:marBottom w:val="0"/>
      <w:divBdr>
        <w:top w:val="none" w:sz="0" w:space="0" w:color="auto"/>
        <w:left w:val="none" w:sz="0" w:space="0" w:color="auto"/>
        <w:bottom w:val="none" w:sz="0" w:space="0" w:color="auto"/>
        <w:right w:val="none" w:sz="0" w:space="0" w:color="auto"/>
      </w:divBdr>
    </w:div>
    <w:div w:id="2101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4BF1-CE7A-4FF8-BDE0-8872B65A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2124</Words>
  <Characters>11686</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Facundo DiNatale</dc:creator>
  <cp:keywords/>
  <dc:description/>
  <cp:lastModifiedBy>Damian Nardacchione</cp:lastModifiedBy>
  <cp:revision>2</cp:revision>
  <cp:lastPrinted>2023-01-03T16:17:00Z</cp:lastPrinted>
  <dcterms:created xsi:type="dcterms:W3CDTF">2023-01-03T19:15:00Z</dcterms:created>
  <dcterms:modified xsi:type="dcterms:W3CDTF">2023-01-03T19:15:00Z</dcterms:modified>
</cp:coreProperties>
</file>